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0A" w:rsidRPr="00182FB9" w:rsidRDefault="00921F40" w:rsidP="00182FB9">
      <w:pPr>
        <w:pStyle w:val="ListParagraph"/>
        <w:numPr>
          <w:ilvl w:val="0"/>
          <w:numId w:val="7"/>
        </w:numPr>
        <w:rPr>
          <w:rFonts w:ascii="Verdana" w:hAnsi="Verdana"/>
          <w:b/>
          <w:sz w:val="28"/>
          <w:szCs w:val="28"/>
        </w:rPr>
      </w:pPr>
      <w:r w:rsidRPr="00182FB9">
        <w:rPr>
          <w:rFonts w:ascii="Verdana" w:hAnsi="Verdana"/>
          <w:b/>
          <w:sz w:val="28"/>
          <w:szCs w:val="28"/>
        </w:rPr>
        <w:t xml:space="preserve">NASTAVNA CJELINA: </w:t>
      </w:r>
    </w:p>
    <w:p w:rsidR="00921F40" w:rsidRPr="00A07539" w:rsidRDefault="00D6690A" w:rsidP="00921F40">
      <w:pPr>
        <w:rPr>
          <w:rFonts w:ascii="Verdana" w:hAnsi="Verdana"/>
          <w:b/>
          <w:color w:val="7030A0"/>
          <w:sz w:val="28"/>
          <w:szCs w:val="28"/>
          <w:u w:val="single"/>
        </w:rPr>
      </w:pPr>
      <w:r w:rsidRPr="00A07539">
        <w:rPr>
          <w:rFonts w:ascii="Verdana" w:hAnsi="Verdana"/>
          <w:color w:val="7030A0"/>
          <w:sz w:val="28"/>
          <w:szCs w:val="28"/>
          <w:u w:val="single"/>
        </w:rPr>
        <w:t>Koordinatni sustav u ravnini, proporcionalnost i obrnuta proporcionalnost</w:t>
      </w:r>
    </w:p>
    <w:p w:rsidR="008A14AF" w:rsidRPr="00D6690A" w:rsidRDefault="00D6690A" w:rsidP="00921F40">
      <w:pPr>
        <w:rPr>
          <w:rFonts w:ascii="Verdana" w:hAnsi="Verdana"/>
          <w:b/>
          <w:sz w:val="24"/>
          <w:szCs w:val="24"/>
        </w:rPr>
      </w:pPr>
      <w:r w:rsidRPr="00D6690A">
        <w:rPr>
          <w:rFonts w:ascii="Verdana" w:hAnsi="Verdana"/>
          <w:b/>
          <w:sz w:val="24"/>
          <w:szCs w:val="24"/>
        </w:rPr>
        <w:t xml:space="preserve">Ishodi učenja: 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8930"/>
      </w:tblGrid>
      <w:tr w:rsidR="00D6690A" w:rsidRPr="00D6690A" w:rsidTr="00767EF6">
        <w:trPr>
          <w:trHeight w:val="298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D6690A" w:rsidRPr="00D6690A" w:rsidRDefault="00D6690A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 C J E N A</w:t>
            </w:r>
          </w:p>
        </w:tc>
        <w:tc>
          <w:tcPr>
            <w:tcW w:w="8930" w:type="dxa"/>
            <w:shd w:val="clear" w:color="auto" w:fill="DAEEF3" w:themeFill="accent5" w:themeFillTint="33"/>
            <w:vAlign w:val="center"/>
          </w:tcPr>
          <w:p w:rsidR="00D6690A" w:rsidRPr="00D6690A" w:rsidRDefault="00D6690A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UČENIK/CA ĆE MOĆI:</w:t>
            </w:r>
          </w:p>
        </w:tc>
      </w:tr>
      <w:tr w:rsidR="00D6690A" w:rsidRPr="00D6690A" w:rsidTr="00D509CA">
        <w:trPr>
          <w:trHeight w:val="1078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Dovoljan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(2)</w:t>
            </w:r>
          </w:p>
        </w:tc>
        <w:tc>
          <w:tcPr>
            <w:tcW w:w="8930" w:type="dxa"/>
          </w:tcPr>
          <w:p w:rsidR="00D6690A" w:rsidRPr="00D6690A" w:rsidRDefault="00D6690A" w:rsidP="00D6690A">
            <w:pPr>
              <w:pStyle w:val="ListParagraph1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ucrtati točku sa zadanim koordinatama u koordinatni s</w:t>
            </w:r>
            <w:r w:rsidR="001C18E2">
              <w:rPr>
                <w:rFonts w:ascii="Verdana" w:hAnsi="Verdana"/>
                <w:sz w:val="20"/>
                <w:szCs w:val="20"/>
              </w:rPr>
              <w:t xml:space="preserve">ustav na pravcu i u ravnini, </w:t>
            </w:r>
            <w:r w:rsidR="003B673A">
              <w:rPr>
                <w:rFonts w:ascii="Verdana" w:hAnsi="Verdana"/>
                <w:sz w:val="20"/>
                <w:szCs w:val="20"/>
              </w:rPr>
              <w:t xml:space="preserve">te </w:t>
            </w:r>
            <w:r w:rsidR="001C18E2">
              <w:rPr>
                <w:rFonts w:ascii="Verdana" w:hAnsi="Verdana"/>
                <w:sz w:val="20"/>
                <w:szCs w:val="20"/>
              </w:rPr>
              <w:t>napisati</w:t>
            </w:r>
            <w:r w:rsidRPr="00D6690A">
              <w:rPr>
                <w:rFonts w:ascii="Verdana" w:hAnsi="Verdana"/>
                <w:sz w:val="20"/>
                <w:szCs w:val="20"/>
              </w:rPr>
              <w:t xml:space="preserve"> koordinate ucrtane točke i odrediti u kojem se kvadrantu </w:t>
            </w:r>
            <w:r w:rsidR="003B673A">
              <w:rPr>
                <w:rFonts w:ascii="Verdana" w:hAnsi="Verdana"/>
                <w:sz w:val="20"/>
                <w:szCs w:val="20"/>
              </w:rPr>
              <w:t xml:space="preserve">točka </w:t>
            </w:r>
            <w:r w:rsidRPr="00D6690A">
              <w:rPr>
                <w:rFonts w:ascii="Verdana" w:hAnsi="Verdana"/>
                <w:sz w:val="20"/>
                <w:szCs w:val="20"/>
              </w:rPr>
              <w:t xml:space="preserve">nalazi  </w:t>
            </w:r>
          </w:p>
          <w:p w:rsidR="009C41D3" w:rsidRDefault="00D6690A" w:rsidP="00D6690A">
            <w:pPr>
              <w:pStyle w:val="ListParagraph1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pojednostaviti omjere istih i različitih veličina</w:t>
            </w:r>
          </w:p>
          <w:p w:rsidR="00D6690A" w:rsidRPr="00D6690A" w:rsidRDefault="00D6690A" w:rsidP="00D6690A">
            <w:pPr>
              <w:pStyle w:val="ListParagraph1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 xml:space="preserve">odrediti nepoznati član </w:t>
            </w:r>
            <w:r w:rsidR="00D509CA">
              <w:rPr>
                <w:rFonts w:ascii="Verdana" w:hAnsi="Verdana"/>
                <w:sz w:val="20"/>
                <w:szCs w:val="20"/>
              </w:rPr>
              <w:t xml:space="preserve">jednostavnog </w:t>
            </w:r>
            <w:r w:rsidRPr="00D6690A">
              <w:rPr>
                <w:rFonts w:ascii="Verdana" w:hAnsi="Verdana"/>
                <w:sz w:val="20"/>
                <w:szCs w:val="20"/>
              </w:rPr>
              <w:t xml:space="preserve">razmjera </w:t>
            </w:r>
          </w:p>
        </w:tc>
      </w:tr>
      <w:tr w:rsidR="00D6690A" w:rsidRPr="00D6690A" w:rsidTr="009C41D3">
        <w:trPr>
          <w:trHeight w:val="1080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 xml:space="preserve">Dobar 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(3)</w:t>
            </w:r>
          </w:p>
        </w:tc>
        <w:tc>
          <w:tcPr>
            <w:tcW w:w="8930" w:type="dxa"/>
          </w:tcPr>
          <w:p w:rsidR="00352521" w:rsidRPr="00352521" w:rsidRDefault="00D6690A" w:rsidP="00352521">
            <w:pPr>
              <w:pStyle w:val="ListParagraph1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napisati uređeni par</w:t>
            </w:r>
            <w:r w:rsidR="001C18E2">
              <w:rPr>
                <w:rFonts w:ascii="Verdana" w:hAnsi="Verdana"/>
                <w:sz w:val="20"/>
                <w:szCs w:val="20"/>
              </w:rPr>
              <w:t xml:space="preserve"> brojeva prema zadanim uvjetima, te provjeriti je li uređeni par rješenje zadane jednadžbe</w:t>
            </w:r>
          </w:p>
          <w:p w:rsidR="00D509CA" w:rsidRPr="00D6690A" w:rsidRDefault="00D509CA" w:rsidP="00D6690A">
            <w:pPr>
              <w:pStyle w:val="ListParagraph1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odrediti nepoznati član razmjera</w:t>
            </w:r>
            <w:r>
              <w:rPr>
                <w:rFonts w:ascii="Verdana" w:hAnsi="Verdana"/>
                <w:sz w:val="20"/>
                <w:szCs w:val="20"/>
              </w:rPr>
              <w:t xml:space="preserve"> u zadatku s matematičkim izrazima</w:t>
            </w:r>
          </w:p>
          <w:p w:rsidR="00D6690A" w:rsidRPr="00CF279C" w:rsidRDefault="009C41D3" w:rsidP="009C41D3">
            <w:pPr>
              <w:pStyle w:val="ListParagraph1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prepoznati proporcionalne</w:t>
            </w:r>
            <w:r w:rsidR="00E211AF">
              <w:rPr>
                <w:rFonts w:ascii="Verdana" w:hAnsi="Verdana"/>
                <w:sz w:val="20"/>
                <w:szCs w:val="20"/>
              </w:rPr>
              <w:t xml:space="preserve"> veličine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690A" w:rsidRPr="00D6690A">
              <w:rPr>
                <w:rFonts w:ascii="Verdana" w:hAnsi="Verdana"/>
                <w:sz w:val="20"/>
                <w:szCs w:val="20"/>
              </w:rPr>
              <w:t xml:space="preserve">i odrediti koeficijent proporcionalnosti </w:t>
            </w:r>
          </w:p>
        </w:tc>
      </w:tr>
      <w:tr w:rsidR="00D6690A" w:rsidRPr="00D6690A" w:rsidTr="00767EF6">
        <w:trPr>
          <w:trHeight w:val="677"/>
        </w:trPr>
        <w:tc>
          <w:tcPr>
            <w:tcW w:w="1843" w:type="dxa"/>
            <w:vAlign w:val="center"/>
          </w:tcPr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Vrlo dobar (4)</w:t>
            </w:r>
          </w:p>
        </w:tc>
        <w:tc>
          <w:tcPr>
            <w:tcW w:w="8930" w:type="dxa"/>
          </w:tcPr>
          <w:p w:rsidR="001C18E2" w:rsidRPr="002B6BE5" w:rsidRDefault="002B6BE5" w:rsidP="002B6BE5">
            <w:pPr>
              <w:pStyle w:val="ListParagraph1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koristiti jednakost uređenih parova za izračunavanje nepoznatih elemenata (složeniji zadaci)</w:t>
            </w:r>
            <w:r>
              <w:rPr>
                <w:rFonts w:ascii="Verdana" w:hAnsi="Verdana"/>
                <w:sz w:val="20"/>
                <w:szCs w:val="20"/>
              </w:rPr>
              <w:t xml:space="preserve">, te </w:t>
            </w:r>
            <w:r w:rsidR="004446AA" w:rsidRPr="002B6BE5">
              <w:rPr>
                <w:rFonts w:ascii="Verdana" w:hAnsi="Verdana"/>
                <w:sz w:val="20"/>
                <w:szCs w:val="20"/>
              </w:rPr>
              <w:t xml:space="preserve">napisati uređeni par brojeva </w:t>
            </w:r>
            <w:r w:rsidR="0075689B" w:rsidRPr="002B6BE5">
              <w:rPr>
                <w:rFonts w:ascii="Verdana" w:hAnsi="Verdana"/>
                <w:sz w:val="20"/>
                <w:szCs w:val="20"/>
              </w:rPr>
              <w:t xml:space="preserve">koristeći </w:t>
            </w:r>
            <w:r w:rsidR="0045299A" w:rsidRPr="002B6BE5">
              <w:rPr>
                <w:rFonts w:ascii="Verdana" w:hAnsi="Verdana"/>
                <w:sz w:val="20"/>
                <w:szCs w:val="20"/>
              </w:rPr>
              <w:t>osnu simetriju</w:t>
            </w:r>
          </w:p>
          <w:p w:rsidR="00352521" w:rsidRDefault="00352521" w:rsidP="002B6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zapisati omjer u obliku 1</w:t>
            </w:r>
            <w:r w:rsidR="00E211A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E211A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 iz zadatka riječima</w:t>
            </w:r>
          </w:p>
          <w:p w:rsidR="00D6690A" w:rsidRDefault="00D6690A" w:rsidP="002B6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primijeniti proporcionalnost i obrnutu proporcionalnost u zadacima iz svakodnevnog života</w:t>
            </w:r>
          </w:p>
          <w:p w:rsidR="009C41D3" w:rsidRPr="002B6BE5" w:rsidRDefault="009C41D3" w:rsidP="009C41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grafički prikazati</w:t>
            </w:r>
            <w:r>
              <w:rPr>
                <w:rFonts w:ascii="Verdana" w:hAnsi="Verdana"/>
                <w:sz w:val="20"/>
                <w:szCs w:val="20"/>
              </w:rPr>
              <w:t xml:space="preserve"> proporcionalnost</w:t>
            </w:r>
          </w:p>
        </w:tc>
      </w:tr>
      <w:tr w:rsidR="00D6690A" w:rsidRPr="00D6690A" w:rsidTr="00767EF6">
        <w:trPr>
          <w:trHeight w:val="222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 xml:space="preserve">Odličan 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(5)</w:t>
            </w:r>
          </w:p>
        </w:tc>
        <w:tc>
          <w:tcPr>
            <w:tcW w:w="8930" w:type="dxa"/>
          </w:tcPr>
          <w:p w:rsidR="0045299A" w:rsidRPr="00D6690A" w:rsidRDefault="0045299A" w:rsidP="0045299A">
            <w:pPr>
              <w:pStyle w:val="ListParagraph1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 xml:space="preserve">napisati uređeni par brojeva </w:t>
            </w:r>
            <w:r>
              <w:rPr>
                <w:rFonts w:ascii="Verdana" w:hAnsi="Verdana"/>
                <w:sz w:val="20"/>
                <w:szCs w:val="20"/>
              </w:rPr>
              <w:t>koristeći znanje o likovima iz prošlih razreda</w:t>
            </w:r>
          </w:p>
          <w:p w:rsidR="00D6690A" w:rsidRPr="00053FC9" w:rsidRDefault="00053FC9" w:rsidP="00053F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90A">
              <w:rPr>
                <w:rFonts w:ascii="Verdana" w:hAnsi="Verdana"/>
                <w:sz w:val="20"/>
                <w:szCs w:val="20"/>
              </w:rPr>
              <w:t>primijeniti proporcionalnost i obrnutu proporcionalnost u zadacima iz svakodnevnog života</w:t>
            </w:r>
            <w:r>
              <w:rPr>
                <w:rFonts w:ascii="Verdana" w:hAnsi="Verdana"/>
                <w:sz w:val="20"/>
                <w:szCs w:val="20"/>
              </w:rPr>
              <w:t xml:space="preserve"> (složeniji zadaci)</w:t>
            </w:r>
          </w:p>
        </w:tc>
      </w:tr>
    </w:tbl>
    <w:p w:rsidR="00921F40" w:rsidRPr="00D6690A" w:rsidRDefault="00921F40" w:rsidP="00921F40">
      <w:pPr>
        <w:rPr>
          <w:rFonts w:ascii="Verdana" w:hAnsi="Verdana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8931"/>
      </w:tblGrid>
      <w:tr w:rsidR="00386AA4" w:rsidRPr="00D6690A" w:rsidTr="00767EF6">
        <w:trPr>
          <w:trHeight w:val="298"/>
        </w:trPr>
        <w:tc>
          <w:tcPr>
            <w:tcW w:w="1843" w:type="dxa"/>
            <w:shd w:val="clear" w:color="auto" w:fill="FFFF66"/>
            <w:vAlign w:val="center"/>
          </w:tcPr>
          <w:p w:rsidR="00D62F21" w:rsidRPr="00D6690A" w:rsidRDefault="00D62F21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 C J E N A</w:t>
            </w:r>
          </w:p>
        </w:tc>
        <w:tc>
          <w:tcPr>
            <w:tcW w:w="8931" w:type="dxa"/>
            <w:shd w:val="clear" w:color="auto" w:fill="FFFF66"/>
            <w:vAlign w:val="center"/>
          </w:tcPr>
          <w:p w:rsidR="00D62F21" w:rsidRPr="00D6690A" w:rsidRDefault="00D62F21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Primjeri zadataka za pojedinu ocjenu</w:t>
            </w:r>
          </w:p>
        </w:tc>
      </w:tr>
      <w:tr w:rsidR="00767EF6" w:rsidRPr="00D6690A" w:rsidTr="00D509CA">
        <w:trPr>
          <w:trHeight w:val="1264"/>
        </w:trPr>
        <w:tc>
          <w:tcPr>
            <w:tcW w:w="1843" w:type="dxa"/>
          </w:tcPr>
          <w:p w:rsidR="00D509CA" w:rsidRDefault="00D509CA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Dovoljan</w:t>
            </w:r>
          </w:p>
          <w:p w:rsidR="00D62F21" w:rsidRPr="00D6690A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(2)</w:t>
            </w:r>
          </w:p>
          <w:p w:rsidR="0069783D" w:rsidRDefault="0069783D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D62F21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45% - 59%</w:t>
            </w:r>
          </w:p>
          <w:p w:rsidR="00767EF6" w:rsidRDefault="00767EF6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69783D" w:rsidRDefault="00767EF6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69783D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9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11</w:t>
            </w:r>
          </w:p>
          <w:p w:rsidR="00CE0BEE" w:rsidRDefault="00CE0BEE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18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23</w:t>
            </w:r>
          </w:p>
          <w:p w:rsidR="00CE0538" w:rsidRDefault="00CE0538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CE0538" w:rsidRDefault="00CE0538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  <w:u w:val="single"/>
              </w:rPr>
            </w:pP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  <w:u w:val="single"/>
              </w:rPr>
              <w:t>zadaci iz udžbenika i zbirke zadataka !</w:t>
            </w:r>
          </w:p>
        </w:tc>
        <w:tc>
          <w:tcPr>
            <w:tcW w:w="8931" w:type="dxa"/>
          </w:tcPr>
          <w:p w:rsidR="00A07539" w:rsidRDefault="00794A55" w:rsidP="00794A55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 koordinatnom </w:t>
            </w:r>
            <w:r w:rsidR="00240CA2">
              <w:rPr>
                <w:rFonts w:ascii="Verdana" w:hAnsi="Verdana"/>
                <w:sz w:val="20"/>
                <w:szCs w:val="20"/>
              </w:rPr>
              <w:t xml:space="preserve">sustavu na pravcu naznači točke s koordinatama: </w:t>
            </w:r>
          </w:p>
          <w:p w:rsidR="00240CA2" w:rsidRDefault="00240CA2" w:rsidP="00240CA2">
            <w:pPr>
              <w:pStyle w:val="ListParagraph1"/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A(</w:t>
            </w:r>
            <w:r w:rsidR="004336BA" w:rsidRPr="003A2789">
              <w:rPr>
                <w:position w:val="-4"/>
              </w:rPr>
              <w:object w:dxaOrig="180" w:dyaOrig="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6.75pt" o:ole="">
                  <v:imagedata r:id="rId8" o:title=""/>
                </v:shape>
                <o:OLEObject Type="Embed" ProgID="Equation.DSMT4" ShapeID="_x0000_i1025" DrawAspect="Content" ObjectID="_1569266999" r:id="rId9"/>
              </w:object>
            </w:r>
            <w:r>
              <w:rPr>
                <w:rFonts w:ascii="Verdana" w:hAnsi="Verdana"/>
                <w:sz w:val="20"/>
                <w:szCs w:val="20"/>
              </w:rPr>
              <w:t>10), B(25), C(</w:t>
            </w:r>
            <w:r w:rsidR="004336BA" w:rsidRPr="003A2789">
              <w:rPr>
                <w:position w:val="-4"/>
              </w:rPr>
              <w:object w:dxaOrig="180" w:dyaOrig="139">
                <v:shape id="_x0000_i1026" type="#_x0000_t75" style="width:9pt;height:6.75pt" o:ole="">
                  <v:imagedata r:id="rId10" o:title=""/>
                </v:shape>
                <o:OLEObject Type="Embed" ProgID="Equation.DSMT4" ShapeID="_x0000_i1026" DrawAspect="Content" ObjectID="_1569267000" r:id="rId11"/>
              </w:object>
            </w:r>
            <w:r>
              <w:rPr>
                <w:rFonts w:ascii="Verdana" w:hAnsi="Verdana"/>
                <w:sz w:val="20"/>
                <w:szCs w:val="20"/>
              </w:rPr>
              <w:t>25), D(15), F(40). Ne zaboravi označiti jed</w:t>
            </w:r>
            <w:r w:rsidR="004336BA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ničnu dužinu!</w:t>
            </w:r>
          </w:p>
          <w:p w:rsidR="00240CA2" w:rsidRDefault="000F3512" w:rsidP="00240CA2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Promotri sliku i napiši koordinatu točke A:</w:t>
            </w:r>
          </w:p>
          <w:p w:rsidR="000F3512" w:rsidRDefault="00386AA4" w:rsidP="00386AA4">
            <w:pPr>
              <w:pStyle w:val="ListParagraph1"/>
              <w:spacing w:after="0"/>
              <w:ind w:left="175" w:hanging="19"/>
              <w:rPr>
                <w:rFonts w:ascii="Verdana" w:hAnsi="Verdana"/>
                <w:sz w:val="20"/>
                <w:szCs w:val="20"/>
              </w:rPr>
            </w:pPr>
            <w:r>
              <w:object w:dxaOrig="9045" w:dyaOrig="1320">
                <v:shape id="_x0000_i1027" type="#_x0000_t75" style="width:424.5pt;height:62.25pt" o:ole="">
                  <v:imagedata r:id="rId12" o:title=""/>
                </v:shape>
                <o:OLEObject Type="Embed" ProgID="PBrush" ShapeID="_x0000_i1027" DrawAspect="Content" ObjectID="_1569267001" r:id="rId13"/>
              </w:object>
            </w:r>
          </w:p>
          <w:p w:rsidR="000F3512" w:rsidRDefault="00A753DA" w:rsidP="00240CA2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Napiši po dva uređena para tako da pridružena točka pripada:</w:t>
            </w:r>
          </w:p>
          <w:p w:rsidR="00A753DA" w:rsidRDefault="00A753DA" w:rsidP="00A753DA">
            <w:pPr>
              <w:pStyle w:val="ListParagraph1"/>
              <w:numPr>
                <w:ilvl w:val="0"/>
                <w:numId w:val="1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II. kvadrantu,                           b) ordinatnoj osi.</w:t>
            </w:r>
          </w:p>
          <w:p w:rsidR="00A753DA" w:rsidRDefault="00B21527" w:rsidP="00240CA2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Napiši</w:t>
            </w:r>
            <w:r w:rsidR="00A443AE">
              <w:rPr>
                <w:rFonts w:ascii="Verdana" w:hAnsi="Verdana"/>
                <w:sz w:val="20"/>
                <w:szCs w:val="20"/>
              </w:rPr>
              <w:t xml:space="preserve"> koordinate točaka </w:t>
            </w:r>
            <w:r>
              <w:rPr>
                <w:rFonts w:ascii="Verdana" w:hAnsi="Verdana"/>
                <w:sz w:val="20"/>
                <w:szCs w:val="20"/>
              </w:rPr>
              <w:t xml:space="preserve">A, B, C, D, F i G sa slike: </w:t>
            </w:r>
          </w:p>
          <w:p w:rsidR="00B21527" w:rsidRDefault="00B21527" w:rsidP="00B21527">
            <w:pPr>
              <w:pStyle w:val="ListParagraph1"/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  <w:r>
              <w:object w:dxaOrig="7155" w:dyaOrig="4290">
                <v:shape id="_x0000_i1028" type="#_x0000_t75" style="width:258.75pt;height:155.25pt" o:ole="">
                  <v:imagedata r:id="rId14" o:title=""/>
                </v:shape>
                <o:OLEObject Type="Embed" ProgID="PBrush" ShapeID="_x0000_i1028" DrawAspect="Content" ObjectID="_1569267002" r:id="rId15"/>
              </w:object>
            </w:r>
          </w:p>
          <w:p w:rsidR="00B21527" w:rsidRDefault="003B673A" w:rsidP="00240CA2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Pojednostavi omjere: a) 2.4:0.6,    b)</w:t>
            </w:r>
            <w:r w:rsidRPr="006C549B">
              <w:rPr>
                <w:rFonts w:ascii="Arial" w:hAnsi="Arial" w:cs="Arial"/>
                <w:color w:val="000000"/>
              </w:rPr>
              <w:t xml:space="preserve"> </w:t>
            </w:r>
            <w:r w:rsidRPr="000F3512">
              <w:rPr>
                <w:rFonts w:ascii="Arial" w:hAnsi="Arial" w:cs="Arial"/>
                <w:color w:val="000000"/>
                <w:position w:val="-20"/>
              </w:rPr>
              <w:object w:dxaOrig="720" w:dyaOrig="540">
                <v:shape id="_x0000_i1029" type="#_x0000_t75" style="width:36pt;height:26.25pt" o:ole="">
                  <v:imagedata r:id="rId16" o:title=""/>
                </v:shape>
                <o:OLEObject Type="Embed" ProgID="Equation.DSMT4" ShapeID="_x0000_i1029" DrawAspect="Content" ObjectID="_1569267003" r:id="rId17"/>
              </w:object>
            </w:r>
          </w:p>
          <w:p w:rsidR="003B673A" w:rsidRDefault="00C34C71" w:rsidP="00240CA2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Koji omjer ima 8 tona prema 3200 kg?</w:t>
            </w:r>
          </w:p>
          <w:p w:rsidR="00A07539" w:rsidRDefault="00156877" w:rsidP="00CE0BEE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E0BEE">
              <w:rPr>
                <w:rFonts w:ascii="Verdana" w:hAnsi="Verdana"/>
                <w:sz w:val="20"/>
                <w:szCs w:val="20"/>
              </w:rPr>
              <w:t>Izračunaj nepoznati član proporcije (razmjera):    30 : 5 = 18 :</w:t>
            </w:r>
            <w:r w:rsidR="00A9613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E0BEE">
              <w:rPr>
                <w:rFonts w:ascii="Verdana" w:hAnsi="Verdana"/>
                <w:sz w:val="20"/>
                <w:szCs w:val="20"/>
              </w:rPr>
              <w:t>x</w:t>
            </w:r>
            <w:r w:rsidR="00A9613E">
              <w:rPr>
                <w:rFonts w:ascii="Verdana" w:hAnsi="Verdana"/>
                <w:sz w:val="20"/>
                <w:szCs w:val="20"/>
              </w:rPr>
              <w:t xml:space="preserve"> .</w:t>
            </w:r>
          </w:p>
          <w:p w:rsidR="004D6821" w:rsidRPr="00D6690A" w:rsidRDefault="004D6821" w:rsidP="004D6821">
            <w:pPr>
              <w:pStyle w:val="ListParagraph1"/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7EF6" w:rsidRPr="00D6690A" w:rsidTr="00D509CA">
        <w:trPr>
          <w:trHeight w:val="1519"/>
        </w:trPr>
        <w:tc>
          <w:tcPr>
            <w:tcW w:w="1843" w:type="dxa"/>
          </w:tcPr>
          <w:p w:rsidR="00D509CA" w:rsidRDefault="00D509CA" w:rsidP="00D509C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Dobar</w:t>
            </w: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(3)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60% - 74%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4D6821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12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14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24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29</w:t>
            </w:r>
          </w:p>
          <w:p w:rsid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D6690A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</w:rPr>
            </w:pP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  <w:u w:val="single"/>
              </w:rPr>
              <w:t>zadaci iz udžbenika i zbirke zadataka !</w:t>
            </w:r>
          </w:p>
        </w:tc>
        <w:tc>
          <w:tcPr>
            <w:tcW w:w="8931" w:type="dxa"/>
          </w:tcPr>
          <w:p w:rsidR="000F3512" w:rsidRDefault="000F3512" w:rsidP="000F3512">
            <w:pPr>
              <w:pStyle w:val="ListParagraph1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 koordinatnom sustavu na pravcu naznači točke s koordinatama: </w:t>
            </w:r>
          </w:p>
          <w:p w:rsidR="00A07539" w:rsidRDefault="000F3512" w:rsidP="000F3512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A(</w:t>
            </w:r>
            <w:r w:rsidRPr="000F3512">
              <w:rPr>
                <w:rFonts w:ascii="Arial" w:hAnsi="Arial" w:cs="Arial"/>
                <w:color w:val="000000"/>
                <w:position w:val="-20"/>
              </w:rPr>
              <w:object w:dxaOrig="220" w:dyaOrig="540">
                <v:shape id="_x0000_i1030" type="#_x0000_t75" style="width:11.25pt;height:26.25pt" o:ole="">
                  <v:imagedata r:id="rId18" o:title=""/>
                </v:shape>
                <o:OLEObject Type="Embed" ProgID="Equation.DSMT4" ShapeID="_x0000_i1030" DrawAspect="Content" ObjectID="_1569267004" r:id="rId19"/>
              </w:object>
            </w:r>
            <w:r>
              <w:rPr>
                <w:rFonts w:ascii="Verdana" w:hAnsi="Verdana"/>
                <w:sz w:val="20"/>
                <w:szCs w:val="20"/>
              </w:rPr>
              <w:t>), B(</w:t>
            </w:r>
            <w:r w:rsidR="004336BA" w:rsidRPr="003A2789">
              <w:rPr>
                <w:position w:val="-4"/>
              </w:rPr>
              <w:object w:dxaOrig="180" w:dyaOrig="139">
                <v:shape id="_x0000_i1031" type="#_x0000_t75" style="width:9pt;height:6.75pt" o:ole="">
                  <v:imagedata r:id="rId20" o:title=""/>
                </v:shape>
                <o:OLEObject Type="Embed" ProgID="Equation.DSMT4" ShapeID="_x0000_i1031" DrawAspect="Content" ObjectID="_1569267005" r:id="rId21"/>
              </w:object>
            </w:r>
            <w:r>
              <w:rPr>
                <w:rFonts w:ascii="Verdana" w:hAnsi="Verdana"/>
                <w:sz w:val="20"/>
                <w:szCs w:val="20"/>
              </w:rPr>
              <w:t>2.25), C(2.5), D(</w:t>
            </w:r>
            <w:r w:rsidRPr="000F3512">
              <w:rPr>
                <w:rFonts w:ascii="Arial" w:hAnsi="Arial" w:cs="Arial"/>
                <w:color w:val="000000"/>
                <w:position w:val="-20"/>
              </w:rPr>
              <w:object w:dxaOrig="360" w:dyaOrig="540">
                <v:shape id="_x0000_i1032" type="#_x0000_t75" style="width:18pt;height:26.25pt" o:ole="">
                  <v:imagedata r:id="rId22" o:title=""/>
                </v:shape>
                <o:OLEObject Type="Embed" ProgID="Equation.DSMT4" ShapeID="_x0000_i1032" DrawAspect="Content" ObjectID="_1569267006" r:id="rId23"/>
              </w:objec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4336BA">
              <w:rPr>
                <w:rFonts w:ascii="Verdana" w:hAnsi="Verdana"/>
                <w:sz w:val="20"/>
                <w:szCs w:val="20"/>
              </w:rPr>
              <w:t>. Ne zaboravi označiti jed</w:t>
            </w:r>
            <w:r>
              <w:rPr>
                <w:rFonts w:ascii="Verdana" w:hAnsi="Verdana"/>
                <w:sz w:val="20"/>
                <w:szCs w:val="20"/>
              </w:rPr>
              <w:t>iničnu dužinu!</w:t>
            </w:r>
          </w:p>
          <w:p w:rsidR="00A305D2" w:rsidRDefault="00A305D2" w:rsidP="000F3512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A07539" w:rsidRDefault="004336BA" w:rsidP="004336BA">
            <w:pPr>
              <w:pStyle w:val="ListParagraph1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 li uređeni par (</w:t>
            </w:r>
            <w:r w:rsidRPr="003A2789">
              <w:rPr>
                <w:position w:val="-4"/>
              </w:rPr>
              <w:object w:dxaOrig="180" w:dyaOrig="139">
                <v:shape id="_x0000_i1033" type="#_x0000_t75" style="width:9pt;height:6.75pt" o:ole="">
                  <v:imagedata r:id="rId24" o:title=""/>
                </v:shape>
                <o:OLEObject Type="Embed" ProgID="Equation.DSMT4" ShapeID="_x0000_i1033" DrawAspect="Content" ObjectID="_1569267007" r:id="rId25"/>
              </w:object>
            </w:r>
            <w:r>
              <w:rPr>
                <w:rFonts w:ascii="Verdana" w:hAnsi="Verdana"/>
                <w:sz w:val="20"/>
                <w:szCs w:val="20"/>
              </w:rPr>
              <w:t>2,3) rješenje jednadžbe 2x+y=</w:t>
            </w:r>
            <w:r w:rsidRPr="003A2789">
              <w:rPr>
                <w:position w:val="-4"/>
              </w:rPr>
              <w:object w:dxaOrig="180" w:dyaOrig="139">
                <v:shape id="_x0000_i1034" type="#_x0000_t75" style="width:9pt;height:6.75pt" o:ole="">
                  <v:imagedata r:id="rId26" o:title=""/>
                </v:shape>
                <o:OLEObject Type="Embed" ProgID="Equation.DSMT4" ShapeID="_x0000_i1034" DrawAspect="Content" ObjectID="_1569267008" r:id="rId27"/>
              </w:object>
            </w:r>
            <w:r>
              <w:rPr>
                <w:rFonts w:ascii="Verdana" w:hAnsi="Verdana"/>
                <w:sz w:val="20"/>
                <w:szCs w:val="20"/>
              </w:rPr>
              <w:t>1?</w:t>
            </w:r>
          </w:p>
          <w:p w:rsidR="00A305D2" w:rsidRDefault="00A305D2" w:rsidP="00A305D2">
            <w:pPr>
              <w:pStyle w:val="ListParagraph1"/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446AA" w:rsidRPr="00A305D2" w:rsidRDefault="004446AA" w:rsidP="004336BA">
            <w:pPr>
              <w:pStyle w:val="ListParagraph1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Napiši sve uređene parove koji se mogu napisati od brojeva 0, 1 i </w:t>
            </w:r>
            <w:r w:rsidRPr="003A2789">
              <w:rPr>
                <w:position w:val="-4"/>
              </w:rPr>
              <w:object w:dxaOrig="180" w:dyaOrig="139">
                <v:shape id="_x0000_i1035" type="#_x0000_t75" style="width:9pt;height:6.75pt" o:ole="">
                  <v:imagedata r:id="rId28" o:title=""/>
                </v:shape>
                <o:OLEObject Type="Embed" ProgID="Equation.DSMT4" ShapeID="_x0000_i1035" DrawAspect="Content" ObjectID="_1569267009" r:id="rId29"/>
              </w:object>
            </w:r>
            <w:r>
              <w:t>6.</w:t>
            </w:r>
          </w:p>
          <w:p w:rsidR="00A305D2" w:rsidRPr="002D016C" w:rsidRDefault="00A305D2" w:rsidP="00A305D2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72377" w:rsidRPr="00672377" w:rsidRDefault="002D016C" w:rsidP="004336BA">
            <w:pPr>
              <w:pStyle w:val="ListParagraph1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U koordinatnom sustavu u ravnini ucrtaj točke s koordinatama  A(</w:t>
            </w:r>
            <w:r w:rsidRPr="003A2789">
              <w:rPr>
                <w:position w:val="-4"/>
              </w:rPr>
              <w:object w:dxaOrig="180" w:dyaOrig="139">
                <v:shape id="_x0000_i1036" type="#_x0000_t75" style="width:9pt;height:6.75pt" o:ole="">
                  <v:imagedata r:id="rId28" o:title=""/>
                </v:shape>
                <o:OLEObject Type="Embed" ProgID="Equation.DSMT4" ShapeID="_x0000_i1036" DrawAspect="Content" ObjectID="_1569267010" r:id="rId30"/>
              </w:object>
            </w:r>
            <w:r w:rsidR="00672377">
              <w:t>4,0</w:t>
            </w:r>
            <w:r>
              <w:t>)</w:t>
            </w:r>
            <w:r w:rsidR="00672377">
              <w:t xml:space="preserve">,  B(0,3), C(3,4), </w:t>
            </w:r>
          </w:p>
          <w:p w:rsidR="002D016C" w:rsidRDefault="00672377" w:rsidP="00672377">
            <w:pPr>
              <w:pStyle w:val="ListParagraph1"/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  <w:r>
              <w:t>D(</w:t>
            </w:r>
            <w:r w:rsidRPr="003A2789">
              <w:rPr>
                <w:position w:val="-4"/>
              </w:rPr>
              <w:object w:dxaOrig="180" w:dyaOrig="139">
                <v:shape id="_x0000_i1037" type="#_x0000_t75" style="width:9pt;height:6.75pt" o:ole="">
                  <v:imagedata r:id="rId28" o:title=""/>
                </v:shape>
                <o:OLEObject Type="Embed" ProgID="Equation.DSMT4" ShapeID="_x0000_i1037" DrawAspect="Content" ObjectID="_1569267011" r:id="rId31"/>
              </w:object>
            </w:r>
            <w:r>
              <w:t>2,2), F(</w:t>
            </w:r>
            <w:r w:rsidRPr="003A2789">
              <w:rPr>
                <w:position w:val="-4"/>
              </w:rPr>
              <w:object w:dxaOrig="180" w:dyaOrig="139">
                <v:shape id="_x0000_i1038" type="#_x0000_t75" style="width:9pt;height:6.75pt" o:ole="">
                  <v:imagedata r:id="rId28" o:title=""/>
                </v:shape>
                <o:OLEObject Type="Embed" ProgID="Equation.DSMT4" ShapeID="_x0000_i1038" DrawAspect="Content" ObjectID="_1569267012" r:id="rId32"/>
              </w:object>
            </w:r>
            <w:r>
              <w:t xml:space="preserve">1.5, </w:t>
            </w:r>
            <w:r w:rsidRPr="003A2789">
              <w:rPr>
                <w:position w:val="-4"/>
              </w:rPr>
              <w:object w:dxaOrig="180" w:dyaOrig="139">
                <v:shape id="_x0000_i1039" type="#_x0000_t75" style="width:9pt;height:6.75pt" o:ole="">
                  <v:imagedata r:id="rId28" o:title=""/>
                </v:shape>
                <o:OLEObject Type="Embed" ProgID="Equation.DSMT4" ShapeID="_x0000_i1039" DrawAspect="Content" ObjectID="_1569267013" r:id="rId33"/>
              </w:object>
            </w:r>
            <w:r>
              <w:t xml:space="preserve">3) i G(4.5, </w:t>
            </w:r>
            <w:r w:rsidRPr="003A2789">
              <w:rPr>
                <w:position w:val="-4"/>
              </w:rPr>
              <w:object w:dxaOrig="180" w:dyaOrig="139">
                <v:shape id="_x0000_i1040" type="#_x0000_t75" style="width:9pt;height:6.75pt" o:ole="">
                  <v:imagedata r:id="rId28" o:title=""/>
                </v:shape>
                <o:OLEObject Type="Embed" ProgID="Equation.DSMT4" ShapeID="_x0000_i1040" DrawAspect="Content" ObjectID="_1569267014" r:id="rId34"/>
              </w:object>
            </w:r>
            <w:r>
              <w:t>1).</w:t>
            </w:r>
            <w:r w:rsidR="004C1B2D">
              <w:t xml:space="preserve"> </w:t>
            </w:r>
            <w:r w:rsidR="004C1B2D">
              <w:rPr>
                <w:rFonts w:ascii="Verdana" w:hAnsi="Verdana"/>
                <w:sz w:val="20"/>
                <w:szCs w:val="20"/>
              </w:rPr>
              <w:t>Ne zaboravi označiti jedinične dužine!</w:t>
            </w:r>
          </w:p>
          <w:p w:rsidR="00A305D2" w:rsidRDefault="00A305D2" w:rsidP="00A305D2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72377" w:rsidRDefault="00A9613E" w:rsidP="004336BA">
            <w:pPr>
              <w:pStyle w:val="ListParagraph1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E0BEE">
              <w:rPr>
                <w:rFonts w:ascii="Verdana" w:hAnsi="Verdana"/>
                <w:sz w:val="20"/>
                <w:szCs w:val="20"/>
              </w:rPr>
              <w:t xml:space="preserve">Izračunaj </w:t>
            </w:r>
            <w:r>
              <w:rPr>
                <w:rFonts w:ascii="Verdana" w:hAnsi="Verdana"/>
                <w:sz w:val="20"/>
                <w:szCs w:val="20"/>
              </w:rPr>
              <w:t>x iz</w:t>
            </w:r>
            <w:r w:rsidRPr="00CE0BEE">
              <w:rPr>
                <w:rFonts w:ascii="Verdana" w:hAnsi="Verdana"/>
                <w:sz w:val="20"/>
                <w:szCs w:val="20"/>
              </w:rPr>
              <w:t xml:space="preserve"> proporcije (razmjera):    </w:t>
            </w:r>
            <w:r>
              <w:rPr>
                <w:rFonts w:ascii="Verdana" w:hAnsi="Verdana"/>
                <w:sz w:val="20"/>
                <w:szCs w:val="20"/>
              </w:rPr>
              <w:t>(2x - 3)</w:t>
            </w:r>
            <w:r w:rsidRPr="00CE0BEE">
              <w:rPr>
                <w:rFonts w:ascii="Verdana" w:hAnsi="Verdana"/>
                <w:sz w:val="20"/>
                <w:szCs w:val="20"/>
              </w:rPr>
              <w:t xml:space="preserve"> : 5 = </w:t>
            </w:r>
            <w:r>
              <w:rPr>
                <w:rFonts w:ascii="Verdana" w:hAnsi="Verdana"/>
                <w:sz w:val="20"/>
                <w:szCs w:val="20"/>
              </w:rPr>
              <w:t>(2x - 1)</w:t>
            </w:r>
            <w:r w:rsidRPr="00CE0BEE">
              <w:rPr>
                <w:rFonts w:ascii="Verdana" w:hAnsi="Verdana"/>
                <w:sz w:val="20"/>
                <w:szCs w:val="20"/>
              </w:rPr>
              <w:t xml:space="preserve"> :</w:t>
            </w:r>
            <w:r>
              <w:rPr>
                <w:rFonts w:ascii="Verdana" w:hAnsi="Verdana"/>
                <w:sz w:val="20"/>
                <w:szCs w:val="20"/>
              </w:rPr>
              <w:t xml:space="preserve"> 2 .</w:t>
            </w:r>
          </w:p>
          <w:p w:rsidR="00A305D2" w:rsidRDefault="00A305D2" w:rsidP="00A305D2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A07539" w:rsidRDefault="009C41D3" w:rsidP="004D6821">
            <w:pPr>
              <w:pStyle w:val="ListParagraph1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 je 4 bilježnice platila 76 kn. Koliko je platila 7 takvih bilježnica?</w:t>
            </w:r>
          </w:p>
          <w:p w:rsidR="00CE0538" w:rsidRDefault="00CE0538" w:rsidP="00CE0538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A07539" w:rsidRPr="00D6690A" w:rsidRDefault="00A07539" w:rsidP="004D6821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67EF6" w:rsidRPr="00D6690A" w:rsidTr="00D509CA">
        <w:trPr>
          <w:trHeight w:val="677"/>
        </w:trPr>
        <w:tc>
          <w:tcPr>
            <w:tcW w:w="1843" w:type="dxa"/>
          </w:tcPr>
          <w:p w:rsidR="00D509CA" w:rsidRDefault="00D509CA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Vrlo dobar (4)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75% - 89%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4D6821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15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17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Pr="00D6690A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30 - 35</w:t>
            </w:r>
          </w:p>
        </w:tc>
        <w:tc>
          <w:tcPr>
            <w:tcW w:w="8931" w:type="dxa"/>
          </w:tcPr>
          <w:p w:rsidR="00A07539" w:rsidRDefault="00C84108" w:rsidP="004446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Odredi racionalne brojeve x i y tako da vrijedi: (6x-3, 4y+2)</w:t>
            </w:r>
            <w:r w:rsidR="00E211A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= </w:t>
            </w:r>
            <w:r w:rsidR="002D016C">
              <w:rPr>
                <w:rFonts w:ascii="Verdana" w:hAnsi="Verdana"/>
                <w:sz w:val="20"/>
                <w:szCs w:val="20"/>
              </w:rPr>
              <w:t>(3x+3,y-0.5)</w:t>
            </w:r>
            <w:r w:rsidR="00E211AF">
              <w:rPr>
                <w:rFonts w:ascii="Verdana" w:hAnsi="Verdana"/>
                <w:sz w:val="20"/>
                <w:szCs w:val="20"/>
              </w:rPr>
              <w:t xml:space="preserve"> .</w:t>
            </w:r>
          </w:p>
          <w:p w:rsidR="00A305D2" w:rsidRDefault="00A305D2" w:rsidP="00A305D2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1C18E2" w:rsidRDefault="0075689B" w:rsidP="004446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 točke A(</w:t>
            </w:r>
            <w:r w:rsidRPr="003A2789">
              <w:rPr>
                <w:position w:val="-4"/>
              </w:rPr>
              <w:object w:dxaOrig="180" w:dyaOrig="139">
                <v:shape id="_x0000_i1041" type="#_x0000_t75" style="width:9pt;height:6.75pt" o:ole="">
                  <v:imagedata r:id="rId28" o:title=""/>
                </v:shape>
                <o:OLEObject Type="Embed" ProgID="Equation.DSMT4" ShapeID="_x0000_i1041" DrawAspect="Content" ObjectID="_1569267015" r:id="rId35"/>
              </w:object>
            </w:r>
            <w:r>
              <w:t>3,2</w:t>
            </w:r>
            <w:r>
              <w:rPr>
                <w:rFonts w:ascii="Verdana" w:hAnsi="Verdana"/>
                <w:sz w:val="20"/>
                <w:szCs w:val="20"/>
              </w:rPr>
              <w:t>) i B(1.5,</w:t>
            </w:r>
            <w:r w:rsidRPr="003A2789">
              <w:rPr>
                <w:position w:val="-4"/>
              </w:rPr>
              <w:object w:dxaOrig="180" w:dyaOrig="139">
                <v:shape id="_x0000_i1042" type="#_x0000_t75" style="width:9pt;height:6.75pt" o:ole="">
                  <v:imagedata r:id="rId28" o:title=""/>
                </v:shape>
                <o:OLEObject Type="Embed" ProgID="Equation.DSMT4" ShapeID="_x0000_i1042" DrawAspect="Content" ObjectID="_1569267016" r:id="rId36"/>
              </w:object>
            </w:r>
            <w: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) odredi koordinate točaka A' i B' koje su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osnosimetrične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zadanim točkama s obzirom na ordinatu.</w:t>
            </w:r>
          </w:p>
          <w:p w:rsidR="00A305D2" w:rsidRP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11AF" w:rsidRDefault="00E211AF" w:rsidP="004446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kojem je omjeru izrađen plan grada ako 3 cm na</w:t>
            </w:r>
            <w:r w:rsidR="00A305D2">
              <w:rPr>
                <w:rFonts w:ascii="Verdana" w:hAnsi="Verdana"/>
                <w:sz w:val="20"/>
                <w:szCs w:val="20"/>
              </w:rPr>
              <w:t xml:space="preserve"> planu</w:t>
            </w:r>
            <w:r>
              <w:rPr>
                <w:rFonts w:ascii="Verdana" w:hAnsi="Verdana"/>
                <w:sz w:val="20"/>
                <w:szCs w:val="20"/>
              </w:rPr>
              <w:t xml:space="preserve"> predstavljaju 9 km u prirodi? Omjer napiši u obliku 1 : k .</w:t>
            </w:r>
          </w:p>
          <w:p w:rsidR="00A305D2" w:rsidRP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61289" w:rsidRDefault="00461289" w:rsidP="004446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140 g mliječnog namaza ima 35 g masti. Koliko grama masti sadrži 0.7 kg takvoga namaza?</w:t>
            </w:r>
          </w:p>
          <w:p w:rsidR="00A305D2" w:rsidRP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05D2" w:rsidRDefault="00461289" w:rsidP="00A30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 prijevoz nafte bilo je potrebno 30 cisterni, svaka nosivosti 18 tona. Koliko je cisterni potrebno, svaka nosivosti 20 tona, da bi se prevezla jednaka količina nafte?</w:t>
            </w:r>
          </w:p>
          <w:p w:rsidR="00A305D2" w:rsidRP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11AF" w:rsidRDefault="00E211AF" w:rsidP="004446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Ako 8 strojeva obradi poljoprivredno zemljište za 12 sati, za koliko će sati isto zemljište, radeći istim tempom, obraditi 6 strojeva? </w:t>
            </w:r>
          </w:p>
          <w:p w:rsidR="00A305D2" w:rsidRP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07539" w:rsidRPr="00A305D2" w:rsidRDefault="00E211AF" w:rsidP="007B5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5B3F">
              <w:rPr>
                <w:rFonts w:ascii="Verdana" w:hAnsi="Verdana"/>
                <w:sz w:val="20"/>
                <w:szCs w:val="20"/>
              </w:rPr>
              <w:t xml:space="preserve">Nacrtaj graf proporcionalnosti </w:t>
            </w:r>
            <w:r w:rsidRPr="000F3512">
              <w:rPr>
                <w:rFonts w:ascii="Arial" w:hAnsi="Arial" w:cs="Arial"/>
                <w:color w:val="000000"/>
                <w:position w:val="-20"/>
              </w:rPr>
              <w:object w:dxaOrig="660" w:dyaOrig="540">
                <v:shape id="_x0000_i1043" type="#_x0000_t75" style="width:33pt;height:26.25pt" o:ole="">
                  <v:imagedata r:id="rId37" o:title=""/>
                </v:shape>
                <o:OLEObject Type="Embed" ProgID="Equation.DSMT4" ShapeID="_x0000_i1043" DrawAspect="Content" ObjectID="_1569267017" r:id="rId38"/>
              </w:object>
            </w:r>
            <w:r w:rsidRPr="007B5B3F">
              <w:rPr>
                <w:rFonts w:ascii="Arial" w:hAnsi="Arial" w:cs="Arial"/>
                <w:color w:val="000000"/>
              </w:rPr>
              <w:t xml:space="preserve"> .</w:t>
            </w:r>
          </w:p>
          <w:p w:rsid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D6821" w:rsidRPr="00A305D2" w:rsidRDefault="004D6821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EF6" w:rsidRPr="00D6690A" w:rsidTr="002E7271">
        <w:trPr>
          <w:trHeight w:val="4310"/>
        </w:trPr>
        <w:tc>
          <w:tcPr>
            <w:tcW w:w="1843" w:type="dxa"/>
          </w:tcPr>
          <w:p w:rsidR="00D509CA" w:rsidRDefault="00D509CA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Odličan</w:t>
            </w: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(5)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 xml:space="preserve">90% - </w:t>
            </w:r>
            <w:r w:rsidR="00A07539">
              <w:rPr>
                <w:rFonts w:ascii="Verdana" w:hAnsi="Verdana" w:cs="Arial"/>
                <w:color w:val="FF0000"/>
                <w:sz w:val="24"/>
                <w:szCs w:val="24"/>
              </w:rPr>
              <w:t>1</w:t>
            </w: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00%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18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20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36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40</w:t>
            </w:r>
          </w:p>
          <w:p w:rsid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2E7271" w:rsidRDefault="00CE0538" w:rsidP="002E727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FF0000"/>
                <w:sz w:val="24"/>
                <w:szCs w:val="24"/>
              </w:rPr>
              <w:t xml:space="preserve">zadatak </w:t>
            </w: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</w:rPr>
              <w:t>ne mora biti viđen, ali mora biti iz cjeline</w:t>
            </w:r>
          </w:p>
        </w:tc>
        <w:tc>
          <w:tcPr>
            <w:tcW w:w="8931" w:type="dxa"/>
          </w:tcPr>
          <w:p w:rsidR="00D207A0" w:rsidRDefault="00D207A0" w:rsidP="00D207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Dva nasuprotna vrha kvadrata ABCD pripadaju apscisi, a vrh A ima koordinate </w:t>
            </w:r>
          </w:p>
          <w:p w:rsidR="00A07539" w:rsidRDefault="00D207A0" w:rsidP="004D6821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A(</w:t>
            </w:r>
            <w:r w:rsidRPr="003A2789">
              <w:rPr>
                <w:position w:val="-4"/>
              </w:rPr>
              <w:object w:dxaOrig="180" w:dyaOrig="139">
                <v:shape id="_x0000_i1044" type="#_x0000_t75" style="width:9pt;height:6.75pt" o:ole="">
                  <v:imagedata r:id="rId28" o:title=""/>
                </v:shape>
                <o:OLEObject Type="Embed" ProgID="Equation.DSMT4" ShapeID="_x0000_i1044" DrawAspect="Content" ObjectID="_1569267018" r:id="rId39"/>
              </w:object>
            </w:r>
            <w:r>
              <w:t>1,3</w:t>
            </w:r>
            <w:r>
              <w:rPr>
                <w:rFonts w:ascii="Verdana" w:hAnsi="Verdana"/>
                <w:sz w:val="20"/>
                <w:szCs w:val="20"/>
              </w:rPr>
              <w:t>). Odredi koordinate preostalih vrhova tog kvadrata.</w:t>
            </w:r>
          </w:p>
          <w:p w:rsidR="00A305D2" w:rsidRDefault="00A305D2" w:rsidP="004D6821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D6821" w:rsidRDefault="004D6821" w:rsidP="004D682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Neki posao 18 radnika može obaviti za 20 dana. Nakon 5 dana poslu se priključe još 2 radnika. Za koliko je dana rad skraćen?</w:t>
            </w:r>
          </w:p>
          <w:p w:rsid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05D2" w:rsidRPr="00A305D2" w:rsidRDefault="00A305D2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690A" w:rsidRPr="00D6690A" w:rsidRDefault="00D6690A" w:rsidP="002E7271">
      <w:pPr>
        <w:rPr>
          <w:rFonts w:ascii="Verdana" w:hAnsi="Verdana"/>
          <w:b/>
          <w:sz w:val="28"/>
          <w:szCs w:val="28"/>
        </w:rPr>
      </w:pPr>
    </w:p>
    <w:sectPr w:rsidR="00D6690A" w:rsidRPr="00D6690A" w:rsidSect="002E7271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968" w:right="566" w:bottom="284" w:left="85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AC" w:rsidRDefault="001E32AC" w:rsidP="00921F40">
      <w:pPr>
        <w:spacing w:after="0" w:line="240" w:lineRule="auto"/>
      </w:pPr>
      <w:r>
        <w:separator/>
      </w:r>
    </w:p>
  </w:endnote>
  <w:endnote w:type="continuationSeparator" w:id="0">
    <w:p w:rsidR="001E32AC" w:rsidRDefault="001E32AC" w:rsidP="0092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71" w:rsidRDefault="002E7271">
    <w:pPr>
      <w:pStyle w:val="Footer"/>
    </w:pPr>
    <w:r>
      <w:t xml:space="preserve">Izradila: Kristina </w:t>
    </w:r>
    <w:proofErr w:type="spellStart"/>
    <w:r>
      <w:t>Fratrović</w:t>
    </w:r>
    <w:proofErr w:type="spellEnd"/>
    <w:r>
      <w:t xml:space="preserve">, OŠ </w:t>
    </w:r>
    <w:proofErr w:type="spellStart"/>
    <w:r>
      <w:t>Dubovac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71" w:rsidRDefault="002E7271" w:rsidP="002E7271">
    <w:pPr>
      <w:pStyle w:val="Footer"/>
    </w:pPr>
    <w:r>
      <w:t xml:space="preserve">Izradila: Kristina </w:t>
    </w:r>
    <w:proofErr w:type="spellStart"/>
    <w:r>
      <w:t>Fratrović</w:t>
    </w:r>
    <w:proofErr w:type="spellEnd"/>
    <w:r>
      <w:t xml:space="preserve">, OŠ </w:t>
    </w:r>
    <w:proofErr w:type="spellStart"/>
    <w:r>
      <w:t>Dubovac</w:t>
    </w:r>
    <w:proofErr w:type="spellEnd"/>
  </w:p>
  <w:p w:rsidR="002E7271" w:rsidRDefault="002E7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AC" w:rsidRDefault="001E32AC" w:rsidP="00921F40">
      <w:pPr>
        <w:spacing w:after="0" w:line="240" w:lineRule="auto"/>
      </w:pPr>
      <w:r>
        <w:separator/>
      </w:r>
    </w:p>
  </w:footnote>
  <w:footnote w:type="continuationSeparator" w:id="0">
    <w:p w:rsidR="001E32AC" w:rsidRDefault="001E32AC" w:rsidP="0092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40" w:rsidRDefault="00921F40" w:rsidP="00921F4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A" w:rsidRDefault="00AF2C95" w:rsidP="00D509CA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45" type="#_x0000_t136" style="width:143.25pt;height:33pt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Arial Black&quot;;v-text-kern:t" trim="t" fitpath="t" string="7. razre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791"/>
    <w:multiLevelType w:val="hybridMultilevel"/>
    <w:tmpl w:val="9DD44C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80B8A"/>
    <w:multiLevelType w:val="hybridMultilevel"/>
    <w:tmpl w:val="AF32BC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7488C"/>
    <w:multiLevelType w:val="hybridMultilevel"/>
    <w:tmpl w:val="8C0E6F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D4EF3"/>
    <w:multiLevelType w:val="hybridMultilevel"/>
    <w:tmpl w:val="661004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0086"/>
    <w:multiLevelType w:val="hybridMultilevel"/>
    <w:tmpl w:val="8FEA9A56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B461AF"/>
    <w:multiLevelType w:val="hybridMultilevel"/>
    <w:tmpl w:val="3DE045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9C6265"/>
    <w:multiLevelType w:val="hybridMultilevel"/>
    <w:tmpl w:val="0D8AB7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70611"/>
    <w:multiLevelType w:val="hybridMultilevel"/>
    <w:tmpl w:val="4028D136"/>
    <w:lvl w:ilvl="0" w:tplc="6994EDDE">
      <w:start w:val="1"/>
      <w:numFmt w:val="bullet"/>
      <w:lvlText w:val="−"/>
      <w:lvlJc w:val="left"/>
      <w:pPr>
        <w:ind w:left="-1065" w:hanging="360"/>
      </w:pPr>
      <w:rPr>
        <w:rFonts w:ascii="Times New Roman" w:eastAsia="Times New Roman" w:hAnsi="Times New Roman" w:cs="Times New Roman" w:hint="default"/>
        <w:b/>
      </w:rPr>
    </w:lvl>
    <w:lvl w:ilvl="1" w:tplc="6994EDDE">
      <w:start w:val="1"/>
      <w:numFmt w:val="bullet"/>
      <w:lvlText w:val="−"/>
      <w:lvlJc w:val="left"/>
      <w:pPr>
        <w:tabs>
          <w:tab w:val="num" w:pos="-345"/>
        </w:tabs>
        <w:ind w:left="-345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8">
    <w:nsid w:val="411F0B98"/>
    <w:multiLevelType w:val="hybridMultilevel"/>
    <w:tmpl w:val="3DE045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173868"/>
    <w:multiLevelType w:val="hybridMultilevel"/>
    <w:tmpl w:val="0D967ADE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9415D"/>
    <w:multiLevelType w:val="hybridMultilevel"/>
    <w:tmpl w:val="B29ED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1757F"/>
    <w:multiLevelType w:val="hybridMultilevel"/>
    <w:tmpl w:val="2BA4B4F2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F41740"/>
    <w:multiLevelType w:val="hybridMultilevel"/>
    <w:tmpl w:val="3294C2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48D3"/>
    <w:rsid w:val="0002035F"/>
    <w:rsid w:val="00053FC9"/>
    <w:rsid w:val="000948D3"/>
    <w:rsid w:val="000F3512"/>
    <w:rsid w:val="00125E8F"/>
    <w:rsid w:val="00156877"/>
    <w:rsid w:val="00182FB9"/>
    <w:rsid w:val="001C18E2"/>
    <w:rsid w:val="001E32AC"/>
    <w:rsid w:val="002170F2"/>
    <w:rsid w:val="00240CA2"/>
    <w:rsid w:val="002B6BE5"/>
    <w:rsid w:val="002D016C"/>
    <w:rsid w:val="002E7271"/>
    <w:rsid w:val="00352521"/>
    <w:rsid w:val="00386AA4"/>
    <w:rsid w:val="003B673A"/>
    <w:rsid w:val="004336BA"/>
    <w:rsid w:val="004446AA"/>
    <w:rsid w:val="0045299A"/>
    <w:rsid w:val="00461289"/>
    <w:rsid w:val="004C1B2D"/>
    <w:rsid w:val="004D6821"/>
    <w:rsid w:val="00527460"/>
    <w:rsid w:val="00672377"/>
    <w:rsid w:val="0069783D"/>
    <w:rsid w:val="0075689B"/>
    <w:rsid w:val="00767EF6"/>
    <w:rsid w:val="00794A55"/>
    <w:rsid w:val="007B5B3F"/>
    <w:rsid w:val="008A14AF"/>
    <w:rsid w:val="00921F40"/>
    <w:rsid w:val="009C41D3"/>
    <w:rsid w:val="00A07539"/>
    <w:rsid w:val="00A305D2"/>
    <w:rsid w:val="00A4257B"/>
    <w:rsid w:val="00A443AE"/>
    <w:rsid w:val="00A753DA"/>
    <w:rsid w:val="00A9613E"/>
    <w:rsid w:val="00AC46EF"/>
    <w:rsid w:val="00AF2C95"/>
    <w:rsid w:val="00AF4A49"/>
    <w:rsid w:val="00B21527"/>
    <w:rsid w:val="00C34C71"/>
    <w:rsid w:val="00C84108"/>
    <w:rsid w:val="00CE0538"/>
    <w:rsid w:val="00CE0BEE"/>
    <w:rsid w:val="00CF279C"/>
    <w:rsid w:val="00D207A0"/>
    <w:rsid w:val="00D509CA"/>
    <w:rsid w:val="00D62F21"/>
    <w:rsid w:val="00D6690A"/>
    <w:rsid w:val="00E211AF"/>
    <w:rsid w:val="00F8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F40"/>
  </w:style>
  <w:style w:type="paragraph" w:styleId="Footer">
    <w:name w:val="footer"/>
    <w:basedOn w:val="Normal"/>
    <w:link w:val="FooterChar"/>
    <w:uiPriority w:val="99"/>
    <w:semiHidden/>
    <w:unhideWhenUsed/>
    <w:rsid w:val="0092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F40"/>
  </w:style>
  <w:style w:type="paragraph" w:styleId="ListParagraph">
    <w:name w:val="List Paragraph"/>
    <w:basedOn w:val="Normal"/>
    <w:uiPriority w:val="34"/>
    <w:qFormat/>
    <w:rsid w:val="00D6690A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D66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2089-919D-4A09-8A17-29BCD0F3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 Dubovac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Fratrović</dc:creator>
  <cp:lastModifiedBy>Kristina Fratrović</cp:lastModifiedBy>
  <cp:revision>3</cp:revision>
  <dcterms:created xsi:type="dcterms:W3CDTF">2017-09-16T17:33:00Z</dcterms:created>
  <dcterms:modified xsi:type="dcterms:W3CDTF">2017-10-11T20:42:00Z</dcterms:modified>
</cp:coreProperties>
</file>