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0A" w:rsidRPr="00182FB9" w:rsidRDefault="00921F40" w:rsidP="00955081">
      <w:pPr>
        <w:pStyle w:val="ListParagraph"/>
        <w:numPr>
          <w:ilvl w:val="0"/>
          <w:numId w:val="1"/>
        </w:numPr>
        <w:rPr>
          <w:rFonts w:ascii="Verdana" w:hAnsi="Verdana"/>
          <w:b/>
          <w:sz w:val="28"/>
          <w:szCs w:val="28"/>
        </w:rPr>
      </w:pPr>
      <w:r w:rsidRPr="00182FB9">
        <w:rPr>
          <w:rFonts w:ascii="Verdana" w:hAnsi="Verdana"/>
          <w:b/>
          <w:sz w:val="28"/>
          <w:szCs w:val="28"/>
        </w:rPr>
        <w:t xml:space="preserve">NASTAVNA CJELINA: </w:t>
      </w:r>
    </w:p>
    <w:p w:rsidR="00921F40" w:rsidRPr="00A07539" w:rsidRDefault="006A5911" w:rsidP="00921F40">
      <w:pPr>
        <w:rPr>
          <w:rFonts w:ascii="Verdana" w:hAnsi="Verdana"/>
          <w:b/>
          <w:color w:val="7030A0"/>
          <w:sz w:val="28"/>
          <w:szCs w:val="28"/>
          <w:u w:val="single"/>
        </w:rPr>
      </w:pPr>
      <w:r>
        <w:rPr>
          <w:rFonts w:ascii="Verdana" w:hAnsi="Verdana"/>
          <w:color w:val="7030A0"/>
          <w:sz w:val="28"/>
          <w:szCs w:val="28"/>
          <w:u w:val="single"/>
        </w:rPr>
        <w:t>Kvadriranje i korjenovanje</w:t>
      </w:r>
    </w:p>
    <w:p w:rsidR="008A14AF" w:rsidRPr="00D6690A" w:rsidRDefault="00D6690A" w:rsidP="00921F40">
      <w:pPr>
        <w:rPr>
          <w:rFonts w:ascii="Verdana" w:hAnsi="Verdana"/>
          <w:b/>
          <w:sz w:val="24"/>
          <w:szCs w:val="24"/>
        </w:rPr>
      </w:pPr>
      <w:r w:rsidRPr="00D6690A">
        <w:rPr>
          <w:rFonts w:ascii="Verdana" w:hAnsi="Verdana"/>
          <w:b/>
          <w:sz w:val="24"/>
          <w:szCs w:val="24"/>
        </w:rPr>
        <w:t xml:space="preserve">Ishodi učenja: </w:t>
      </w:r>
    </w:p>
    <w:tbl>
      <w:tblPr>
        <w:tblW w:w="107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8930"/>
      </w:tblGrid>
      <w:tr w:rsidR="00D6690A" w:rsidRPr="00D6690A" w:rsidTr="00767EF6">
        <w:trPr>
          <w:trHeight w:val="298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D6690A" w:rsidRPr="00D6690A" w:rsidRDefault="00D6690A" w:rsidP="003A2789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O C J E N A</w:t>
            </w:r>
          </w:p>
        </w:tc>
        <w:tc>
          <w:tcPr>
            <w:tcW w:w="8930" w:type="dxa"/>
            <w:shd w:val="clear" w:color="auto" w:fill="DAEEF3" w:themeFill="accent5" w:themeFillTint="33"/>
            <w:vAlign w:val="center"/>
          </w:tcPr>
          <w:p w:rsidR="00D6690A" w:rsidRPr="00D6690A" w:rsidRDefault="00D6690A" w:rsidP="003A2789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UČENIK/CA ĆE MOĆI:</w:t>
            </w:r>
          </w:p>
        </w:tc>
      </w:tr>
      <w:tr w:rsidR="00D6690A" w:rsidRPr="00D6690A" w:rsidTr="00D509CA">
        <w:trPr>
          <w:trHeight w:val="1078"/>
        </w:trPr>
        <w:tc>
          <w:tcPr>
            <w:tcW w:w="1843" w:type="dxa"/>
            <w:vAlign w:val="center"/>
          </w:tcPr>
          <w:p w:rsidR="00D6690A" w:rsidRPr="00D6690A" w:rsidRDefault="00D6690A" w:rsidP="00D6690A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Dovoljan</w:t>
            </w:r>
          </w:p>
          <w:p w:rsidR="00D6690A" w:rsidRPr="00D62F21" w:rsidRDefault="00D6690A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(2)</w:t>
            </w:r>
          </w:p>
        </w:tc>
        <w:tc>
          <w:tcPr>
            <w:tcW w:w="8930" w:type="dxa"/>
          </w:tcPr>
          <w:p w:rsidR="006A5911" w:rsidRPr="006A5911" w:rsidRDefault="006A5911" w:rsidP="0095508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6A5911">
              <w:rPr>
                <w:rFonts w:ascii="Times New Roman" w:hAnsi="Times New Roman"/>
              </w:rPr>
              <w:t xml:space="preserve">odrediti kvadrat racionalnog broja napamet ili uz pomoć tablice kvadrata </w:t>
            </w:r>
          </w:p>
          <w:p w:rsidR="006A5911" w:rsidRPr="006A5911" w:rsidRDefault="006A5911" w:rsidP="0095508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6A5911">
              <w:rPr>
                <w:rFonts w:ascii="Times New Roman" w:hAnsi="Times New Roman"/>
              </w:rPr>
              <w:t xml:space="preserve">primijeniti pravila kvadriranja umnoška, količnika i binoma </w:t>
            </w:r>
          </w:p>
          <w:p w:rsidR="006A5911" w:rsidRPr="006A5911" w:rsidRDefault="006A5911" w:rsidP="0095508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</w:rPr>
            </w:pPr>
            <w:r w:rsidRPr="006A5911">
              <w:rPr>
                <w:rFonts w:ascii="Times New Roman" w:hAnsi="Times New Roman"/>
              </w:rPr>
              <w:t xml:space="preserve">napisati potenciju s prirodnim eksponentom u obliku umnoška </w:t>
            </w:r>
          </w:p>
          <w:p w:rsidR="006A5911" w:rsidRPr="006A5911" w:rsidRDefault="006A5911" w:rsidP="009550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A5911">
              <w:rPr>
                <w:rFonts w:ascii="Times New Roman" w:hAnsi="Times New Roman"/>
              </w:rPr>
              <w:t>odrediti zbroj, razliku, umnožak i količnik potencija s bazom 10</w:t>
            </w:r>
          </w:p>
          <w:p w:rsidR="00D6690A" w:rsidRPr="006A5911" w:rsidRDefault="006A5911" w:rsidP="0095508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6A5911">
              <w:rPr>
                <w:rFonts w:ascii="Times New Roman" w:hAnsi="Times New Roman"/>
              </w:rPr>
              <w:t>potencirati potenciju</w:t>
            </w:r>
          </w:p>
        </w:tc>
      </w:tr>
      <w:tr w:rsidR="00D6690A" w:rsidRPr="00D6690A" w:rsidTr="00622386">
        <w:trPr>
          <w:trHeight w:val="943"/>
        </w:trPr>
        <w:tc>
          <w:tcPr>
            <w:tcW w:w="1843" w:type="dxa"/>
            <w:vAlign w:val="center"/>
          </w:tcPr>
          <w:p w:rsidR="00D6690A" w:rsidRPr="00D6690A" w:rsidRDefault="00D6690A" w:rsidP="00D6690A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 xml:space="preserve">Dobar </w:t>
            </w:r>
          </w:p>
          <w:p w:rsidR="00D6690A" w:rsidRPr="00D62F21" w:rsidRDefault="00D6690A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(3)</w:t>
            </w:r>
          </w:p>
        </w:tc>
        <w:tc>
          <w:tcPr>
            <w:tcW w:w="8930" w:type="dxa"/>
          </w:tcPr>
          <w:p w:rsidR="006A5911" w:rsidRPr="006A5911" w:rsidRDefault="006A5911" w:rsidP="0095508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6A5911">
              <w:rPr>
                <w:rFonts w:ascii="Times New Roman" w:hAnsi="Times New Roman"/>
              </w:rPr>
              <w:t xml:space="preserve">primjenjivati kvadriranje racionalnih brojeva u matematičkih izrazima </w:t>
            </w:r>
          </w:p>
          <w:p w:rsidR="006A5911" w:rsidRPr="006A5911" w:rsidRDefault="006A5911" w:rsidP="00955081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</w:rPr>
            </w:pPr>
            <w:r w:rsidRPr="006A5911">
              <w:rPr>
                <w:rFonts w:ascii="Times New Roman" w:hAnsi="Times New Roman"/>
              </w:rPr>
              <w:t xml:space="preserve">zapisati decimalni broj u </w:t>
            </w:r>
            <w:proofErr w:type="spellStart"/>
            <w:r w:rsidRPr="006A5911">
              <w:rPr>
                <w:rFonts w:ascii="Times New Roman" w:hAnsi="Times New Roman"/>
              </w:rPr>
              <w:t>tzv</w:t>
            </w:r>
            <w:proofErr w:type="spellEnd"/>
            <w:r w:rsidRPr="006A5911">
              <w:rPr>
                <w:rFonts w:ascii="Times New Roman" w:hAnsi="Times New Roman"/>
              </w:rPr>
              <w:t xml:space="preserve">. znanstvenom zapisu i obratno </w:t>
            </w:r>
          </w:p>
          <w:p w:rsidR="006A5911" w:rsidRPr="006A5911" w:rsidRDefault="006A5911" w:rsidP="009550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6A5911">
              <w:rPr>
                <w:rFonts w:ascii="Times New Roman" w:hAnsi="Times New Roman"/>
              </w:rPr>
              <w:t xml:space="preserve">u zadacima primijeniti pravilo za kvadrat binoma i razliku kvadrata </w:t>
            </w:r>
          </w:p>
          <w:p w:rsidR="00D6690A" w:rsidRPr="006A5911" w:rsidRDefault="006A5911" w:rsidP="0095508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6A5911">
              <w:rPr>
                <w:rFonts w:ascii="Times New Roman" w:hAnsi="Times New Roman"/>
              </w:rPr>
              <w:t>algebarski izrazi</w:t>
            </w:r>
          </w:p>
        </w:tc>
      </w:tr>
      <w:tr w:rsidR="00D6690A" w:rsidRPr="00D6690A" w:rsidTr="00767EF6">
        <w:trPr>
          <w:trHeight w:val="677"/>
        </w:trPr>
        <w:tc>
          <w:tcPr>
            <w:tcW w:w="1843" w:type="dxa"/>
            <w:vAlign w:val="center"/>
          </w:tcPr>
          <w:p w:rsidR="00D6690A" w:rsidRPr="00D62F21" w:rsidRDefault="00D6690A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Vrlo dobar (4)</w:t>
            </w:r>
          </w:p>
        </w:tc>
        <w:tc>
          <w:tcPr>
            <w:tcW w:w="8930" w:type="dxa"/>
          </w:tcPr>
          <w:p w:rsidR="009C41D3" w:rsidRPr="006A5911" w:rsidRDefault="006A5911" w:rsidP="0095508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5911">
              <w:rPr>
                <w:rFonts w:ascii="Times New Roman" w:hAnsi="Times New Roman"/>
              </w:rPr>
              <w:t>prepoznati kvadrat binoma i razliku kvadrata (obrnuti smjer)</w:t>
            </w:r>
          </w:p>
        </w:tc>
      </w:tr>
      <w:tr w:rsidR="00D6690A" w:rsidRPr="00D6690A" w:rsidTr="00767EF6">
        <w:trPr>
          <w:trHeight w:val="222"/>
        </w:trPr>
        <w:tc>
          <w:tcPr>
            <w:tcW w:w="1843" w:type="dxa"/>
            <w:vAlign w:val="center"/>
          </w:tcPr>
          <w:p w:rsidR="00D6690A" w:rsidRPr="00D6690A" w:rsidRDefault="00D6690A" w:rsidP="00D6690A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 xml:space="preserve">Odličan </w:t>
            </w:r>
          </w:p>
          <w:p w:rsidR="00D6690A" w:rsidRPr="00D62F21" w:rsidRDefault="00D6690A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(5)</w:t>
            </w:r>
          </w:p>
        </w:tc>
        <w:tc>
          <w:tcPr>
            <w:tcW w:w="8930" w:type="dxa"/>
          </w:tcPr>
          <w:p w:rsidR="00D6690A" w:rsidRPr="00560F16" w:rsidRDefault="006A5911" w:rsidP="00955081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</w:rPr>
            </w:pPr>
            <w:r w:rsidRPr="00D8568A">
              <w:rPr>
                <w:rFonts w:ascii="Times New Roman" w:hAnsi="Times New Roman"/>
              </w:rPr>
              <w:t xml:space="preserve">primijeniti distributivnost množenja prema zbrajanju i oduzimanju te pravila za kvadrat binoma i razliku kvadrata  za rastavljanje algebarskih izraza na faktore  </w:t>
            </w:r>
          </w:p>
        </w:tc>
      </w:tr>
    </w:tbl>
    <w:p w:rsidR="00921F40" w:rsidRPr="00D6690A" w:rsidRDefault="00921F40" w:rsidP="00921F40">
      <w:pPr>
        <w:rPr>
          <w:rFonts w:ascii="Verdana" w:hAnsi="Verdana"/>
          <w:b/>
          <w:sz w:val="24"/>
          <w:szCs w:val="24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3"/>
        <w:gridCol w:w="8931"/>
      </w:tblGrid>
      <w:tr w:rsidR="00386AA4" w:rsidRPr="00D6690A" w:rsidTr="00767EF6">
        <w:trPr>
          <w:trHeight w:val="298"/>
        </w:trPr>
        <w:tc>
          <w:tcPr>
            <w:tcW w:w="1843" w:type="dxa"/>
            <w:shd w:val="clear" w:color="auto" w:fill="FFFF66"/>
            <w:vAlign w:val="center"/>
          </w:tcPr>
          <w:p w:rsidR="00D62F21" w:rsidRPr="00D6690A" w:rsidRDefault="00D62F21" w:rsidP="003A2789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O C J E N A</w:t>
            </w:r>
          </w:p>
        </w:tc>
        <w:tc>
          <w:tcPr>
            <w:tcW w:w="8931" w:type="dxa"/>
            <w:shd w:val="clear" w:color="auto" w:fill="FFFF66"/>
            <w:vAlign w:val="center"/>
          </w:tcPr>
          <w:p w:rsidR="00D62F21" w:rsidRPr="00D6690A" w:rsidRDefault="00D62F21" w:rsidP="00D62F21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Primjeri zadataka za pojedinu ocjenu</w:t>
            </w:r>
          </w:p>
        </w:tc>
      </w:tr>
      <w:tr w:rsidR="00767EF6" w:rsidRPr="00D6690A" w:rsidTr="006A5911">
        <w:trPr>
          <w:trHeight w:val="3829"/>
        </w:trPr>
        <w:tc>
          <w:tcPr>
            <w:tcW w:w="1843" w:type="dxa"/>
          </w:tcPr>
          <w:p w:rsidR="00D509CA" w:rsidRDefault="00D509CA" w:rsidP="00D509C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</w:p>
          <w:p w:rsidR="00D62F21" w:rsidRPr="00D6690A" w:rsidRDefault="00D62F21" w:rsidP="00D509C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Dovoljan</w:t>
            </w:r>
          </w:p>
          <w:p w:rsidR="00D62F21" w:rsidRPr="00D6690A" w:rsidRDefault="00D62F21" w:rsidP="00D509C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(2)</w:t>
            </w:r>
          </w:p>
          <w:p w:rsidR="0069783D" w:rsidRDefault="0069783D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D62F21" w:rsidRDefault="00D62F21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>45% - 59%</w:t>
            </w:r>
          </w:p>
          <w:p w:rsidR="00767EF6" w:rsidRDefault="00767EF6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767EF6" w:rsidRPr="0069783D" w:rsidRDefault="00767EF6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</w:pPr>
            <w:r w:rsidRPr="0069783D"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  <w:t>bodovi:</w:t>
            </w:r>
          </w:p>
          <w:p w:rsidR="00767EF6" w:rsidRDefault="00AC46EF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9 </w:t>
            </w:r>
            <w:r w:rsidR="00CE0BEE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11</w:t>
            </w:r>
          </w:p>
          <w:p w:rsidR="00CE0BEE" w:rsidRDefault="00CE0BEE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>ili</w:t>
            </w:r>
          </w:p>
          <w:p w:rsidR="00CE0BEE" w:rsidRDefault="00CE0BEE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18 </w:t>
            </w:r>
            <w:r w:rsidR="00CE0538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23</w:t>
            </w:r>
          </w:p>
          <w:p w:rsidR="00CE0538" w:rsidRPr="006A5911" w:rsidRDefault="00CE0538" w:rsidP="00D509CA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16"/>
                <w:szCs w:val="16"/>
              </w:rPr>
            </w:pPr>
          </w:p>
          <w:p w:rsidR="00CE0538" w:rsidRPr="006A5911" w:rsidRDefault="00CE0538" w:rsidP="00D509CA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FF0000"/>
                <w:sz w:val="20"/>
                <w:szCs w:val="20"/>
                <w:u w:val="single"/>
              </w:rPr>
            </w:pPr>
            <w:r w:rsidRPr="006A5911">
              <w:rPr>
                <w:rFonts w:ascii="Verdana" w:hAnsi="Verdana" w:cs="Arial"/>
                <w:b/>
                <w:color w:val="FF0000"/>
                <w:sz w:val="20"/>
                <w:szCs w:val="20"/>
                <w:u w:val="single"/>
              </w:rPr>
              <w:t>zadaci iz udžbenika i zbirke zadataka !</w:t>
            </w:r>
          </w:p>
        </w:tc>
        <w:tc>
          <w:tcPr>
            <w:tcW w:w="8931" w:type="dxa"/>
          </w:tcPr>
          <w:p w:rsidR="006A5911" w:rsidRPr="006A5911" w:rsidRDefault="006A5911" w:rsidP="00955081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6A5911">
              <w:rPr>
                <w:rFonts w:ascii="Verdana" w:hAnsi="Verdana"/>
                <w:sz w:val="20"/>
                <w:szCs w:val="20"/>
              </w:rPr>
              <w:t xml:space="preserve">Izračunaj:  </w:t>
            </w:r>
          </w:p>
          <w:p w:rsidR="006A5911" w:rsidRPr="006A5911" w:rsidRDefault="006A5911" w:rsidP="006A5911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  <w:r w:rsidRPr="006A5911">
              <w:rPr>
                <w:rFonts w:ascii="Verdana" w:hAnsi="Verdana"/>
                <w:sz w:val="20"/>
                <w:szCs w:val="20"/>
              </w:rPr>
              <w:t xml:space="preserve">a) </w:t>
            </w:r>
            <w:r w:rsidRPr="006A5911">
              <w:rPr>
                <w:rFonts w:ascii="Verdana" w:hAnsi="Verdana"/>
                <w:position w:val="-6"/>
                <w:sz w:val="20"/>
                <w:szCs w:val="20"/>
              </w:rPr>
              <w:object w:dxaOrig="5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15.75pt" o:ole="">
                  <v:imagedata r:id="rId8" o:title=""/>
                </v:shape>
                <o:OLEObject Type="Embed" ProgID="Equation.DSMT4" ShapeID="_x0000_i1025" DrawAspect="Content" ObjectID="_1569266857" r:id="rId9"/>
              </w:object>
            </w:r>
            <w:r w:rsidRPr="006A5911">
              <w:rPr>
                <w:rFonts w:ascii="Verdana" w:hAnsi="Verdana"/>
                <w:sz w:val="20"/>
                <w:szCs w:val="20"/>
              </w:rPr>
              <w:t xml:space="preserve">        b)</w:t>
            </w:r>
            <w:r w:rsidRPr="006A5911">
              <w:rPr>
                <w:rFonts w:ascii="Verdana" w:hAnsi="Verdana"/>
                <w:position w:val="-14"/>
                <w:sz w:val="20"/>
                <w:szCs w:val="20"/>
              </w:rPr>
              <w:object w:dxaOrig="920" w:dyaOrig="440">
                <v:shape id="_x0000_i1026" type="#_x0000_t75" style="width:45.75pt;height:21.75pt" o:ole="">
                  <v:imagedata r:id="rId10" o:title=""/>
                </v:shape>
                <o:OLEObject Type="Embed" ProgID="Equation.DSMT4" ShapeID="_x0000_i1026" DrawAspect="Content" ObjectID="_1569266858" r:id="rId11"/>
              </w:object>
            </w:r>
            <w:r w:rsidRPr="006A5911">
              <w:rPr>
                <w:rFonts w:ascii="Verdana" w:hAnsi="Verdana"/>
                <w:sz w:val="20"/>
                <w:szCs w:val="20"/>
              </w:rPr>
              <w:t xml:space="preserve">       </w:t>
            </w:r>
          </w:p>
          <w:p w:rsidR="006A5911" w:rsidRPr="006A5911" w:rsidRDefault="006A5911" w:rsidP="006A5911">
            <w:pPr>
              <w:pStyle w:val="ListParagraph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6A5911">
              <w:rPr>
                <w:rFonts w:ascii="Verdana" w:hAnsi="Verdana"/>
                <w:sz w:val="20"/>
                <w:szCs w:val="20"/>
              </w:rPr>
              <w:t xml:space="preserve">2. </w:t>
            </w:r>
            <w:proofErr w:type="spellStart"/>
            <w:r w:rsidRPr="006A5911">
              <w:rPr>
                <w:rFonts w:ascii="Verdana" w:hAnsi="Verdana"/>
                <w:sz w:val="20"/>
                <w:szCs w:val="20"/>
              </w:rPr>
              <w:t>Kvadriraj</w:t>
            </w:r>
            <w:proofErr w:type="spellEnd"/>
            <w:r w:rsidRPr="006A5911">
              <w:rPr>
                <w:rFonts w:ascii="Verdana" w:hAnsi="Verdana"/>
                <w:sz w:val="20"/>
                <w:szCs w:val="20"/>
              </w:rPr>
              <w:t xml:space="preserve">:  </w:t>
            </w:r>
            <w:r w:rsidRPr="006A5911">
              <w:rPr>
                <w:rFonts w:ascii="Verdana" w:hAnsi="Verdana"/>
                <w:position w:val="-28"/>
                <w:sz w:val="20"/>
                <w:szCs w:val="20"/>
              </w:rPr>
              <w:object w:dxaOrig="1280" w:dyaOrig="740">
                <v:shape id="_x0000_i1027" type="#_x0000_t75" style="width:64.5pt;height:36.75pt" o:ole="">
                  <v:imagedata r:id="rId12" o:title=""/>
                </v:shape>
                <o:OLEObject Type="Embed" ProgID="Equation.DSMT4" ShapeID="_x0000_i1027" DrawAspect="Content" ObjectID="_1569266859" r:id="rId13"/>
              </w:object>
            </w:r>
          </w:p>
          <w:p w:rsidR="006A5911" w:rsidRPr="006A5911" w:rsidRDefault="006A5911" w:rsidP="006A5911">
            <w:pPr>
              <w:pStyle w:val="ListParagraph1"/>
              <w:spacing w:after="0"/>
              <w:ind w:left="0"/>
              <w:rPr>
                <w:rFonts w:ascii="Verdana" w:hAnsi="Verdana"/>
                <w:sz w:val="20"/>
                <w:szCs w:val="20"/>
              </w:rPr>
            </w:pPr>
            <w:r w:rsidRPr="006A5911">
              <w:rPr>
                <w:rFonts w:ascii="Verdana" w:hAnsi="Verdana"/>
                <w:sz w:val="20"/>
                <w:szCs w:val="20"/>
              </w:rPr>
              <w:t xml:space="preserve">3. Napiši u obliku umnoška, pa izračunaj:  </w:t>
            </w:r>
            <w:r w:rsidRPr="006A5911">
              <w:rPr>
                <w:rFonts w:ascii="Verdana" w:hAnsi="Verdana"/>
                <w:position w:val="-14"/>
                <w:sz w:val="20"/>
                <w:szCs w:val="20"/>
              </w:rPr>
              <w:object w:dxaOrig="580" w:dyaOrig="440">
                <v:shape id="_x0000_i1028" type="#_x0000_t75" style="width:28.5pt;height:21.75pt" o:ole="">
                  <v:imagedata r:id="rId14" o:title=""/>
                </v:shape>
                <o:OLEObject Type="Embed" ProgID="Equation.DSMT4" ShapeID="_x0000_i1028" DrawAspect="Content" ObjectID="_1569266860" r:id="rId15"/>
              </w:object>
            </w:r>
          </w:p>
          <w:p w:rsidR="006A5911" w:rsidRPr="006A5911" w:rsidRDefault="006A5911" w:rsidP="006A59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Pr="006A5911">
              <w:rPr>
                <w:rFonts w:ascii="Verdana" w:hAnsi="Verdana"/>
                <w:sz w:val="20"/>
                <w:szCs w:val="20"/>
              </w:rPr>
              <w:t>Napiši u obliku potencije s bazom 10:</w:t>
            </w:r>
          </w:p>
          <w:p w:rsidR="00D84DD6" w:rsidRPr="006A5911" w:rsidRDefault="006A5911" w:rsidP="006A5911">
            <w:pPr>
              <w:rPr>
                <w:rFonts w:ascii="Verdana" w:hAnsi="Verdana"/>
                <w:sz w:val="20"/>
                <w:szCs w:val="20"/>
              </w:rPr>
            </w:pPr>
            <w:r w:rsidRPr="006A5911">
              <w:rPr>
                <w:rFonts w:ascii="Verdana" w:hAnsi="Verdana"/>
                <w:sz w:val="20"/>
                <w:szCs w:val="20"/>
              </w:rPr>
              <w:t xml:space="preserve"> a) </w:t>
            </w:r>
            <w:r w:rsidRPr="006A5911">
              <w:rPr>
                <w:rFonts w:ascii="Verdana" w:hAnsi="Verdana"/>
                <w:position w:val="-6"/>
                <w:sz w:val="20"/>
                <w:szCs w:val="20"/>
              </w:rPr>
              <w:object w:dxaOrig="1040" w:dyaOrig="320">
                <v:shape id="_x0000_i1029" type="#_x0000_t75" style="width:51.75pt;height:15.75pt" o:ole="">
                  <v:imagedata r:id="rId16" o:title=""/>
                </v:shape>
                <o:OLEObject Type="Embed" ProgID="Equation.DSMT4" ShapeID="_x0000_i1029" DrawAspect="Content" ObjectID="_1569266861" r:id="rId17"/>
              </w:object>
            </w:r>
            <w:r>
              <w:rPr>
                <w:rFonts w:ascii="Verdana" w:hAnsi="Verdana"/>
                <w:sz w:val="20"/>
                <w:szCs w:val="20"/>
              </w:rPr>
              <w:t xml:space="preserve">      b) </w:t>
            </w:r>
            <w:r w:rsidRPr="006A5911">
              <w:rPr>
                <w:rFonts w:ascii="Verdana" w:hAnsi="Verdana"/>
                <w:position w:val="-6"/>
                <w:sz w:val="20"/>
                <w:szCs w:val="20"/>
              </w:rPr>
              <w:object w:dxaOrig="999" w:dyaOrig="320">
                <v:shape id="_x0000_i1030" type="#_x0000_t75" style="width:49.5pt;height:15.75pt" o:ole="">
                  <v:imagedata r:id="rId18" o:title=""/>
                </v:shape>
                <o:OLEObject Type="Embed" ProgID="Equation.DSMT4" ShapeID="_x0000_i1030" DrawAspect="Content" ObjectID="_1569266862" r:id="rId19"/>
              </w:object>
            </w:r>
            <w:r>
              <w:rPr>
                <w:rFonts w:ascii="Verdana" w:hAnsi="Verdana"/>
                <w:sz w:val="20"/>
                <w:szCs w:val="20"/>
              </w:rPr>
              <w:t xml:space="preserve">    c) </w:t>
            </w:r>
            <w:r w:rsidRPr="006A5911">
              <w:rPr>
                <w:rFonts w:ascii="Verdana" w:hAnsi="Verdana"/>
                <w:position w:val="-16"/>
                <w:sz w:val="20"/>
                <w:szCs w:val="20"/>
              </w:rPr>
              <w:object w:dxaOrig="859" w:dyaOrig="499">
                <v:shape id="_x0000_i1031" type="#_x0000_t75" style="width:42.75pt;height:24.75pt" o:ole="">
                  <v:imagedata r:id="rId20" o:title=""/>
                </v:shape>
                <o:OLEObject Type="Embed" ProgID="Equation.DSMT4" ShapeID="_x0000_i1031" DrawAspect="Content" ObjectID="_1569266863" r:id="rId21"/>
              </w:object>
            </w:r>
          </w:p>
        </w:tc>
      </w:tr>
      <w:tr w:rsidR="00767EF6" w:rsidRPr="00D6690A" w:rsidTr="00D509CA">
        <w:trPr>
          <w:trHeight w:val="1519"/>
        </w:trPr>
        <w:tc>
          <w:tcPr>
            <w:tcW w:w="1843" w:type="dxa"/>
          </w:tcPr>
          <w:p w:rsidR="00D509CA" w:rsidRDefault="00D509CA" w:rsidP="00D509CA">
            <w:pPr>
              <w:spacing w:after="0"/>
              <w:contextualSpacing/>
              <w:jc w:val="center"/>
              <w:rPr>
                <w:rFonts w:ascii="Verdana" w:hAnsi="Verdana"/>
                <w:b/>
              </w:rPr>
            </w:pP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Dobar</w:t>
            </w: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(3)</w:t>
            </w:r>
          </w:p>
          <w:p w:rsidR="00D62F21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>60% - 74%</w:t>
            </w:r>
          </w:p>
          <w:p w:rsidR="00767EF6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767EF6" w:rsidRPr="004D6821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</w:pPr>
            <w:r w:rsidRPr="004D6821"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  <w:t>bodovi:</w:t>
            </w:r>
          </w:p>
          <w:p w:rsidR="00767EF6" w:rsidRDefault="00AC46EF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12 </w:t>
            </w:r>
            <w:r w:rsidR="00CE0BEE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14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>ili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24 </w:t>
            </w:r>
            <w:r w:rsidR="00CE0538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29</w:t>
            </w:r>
          </w:p>
          <w:p w:rsidR="00CE0538" w:rsidRDefault="00CE0538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</w:p>
          <w:p w:rsidR="00CE0538" w:rsidRPr="00D6690A" w:rsidRDefault="00CE0538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FF0000"/>
              </w:rPr>
            </w:pPr>
            <w:r w:rsidRPr="00CE0538">
              <w:rPr>
                <w:rFonts w:ascii="Verdana" w:hAnsi="Verdana" w:cs="Arial"/>
                <w:b/>
                <w:color w:val="FF0000"/>
                <w:sz w:val="24"/>
                <w:szCs w:val="24"/>
                <w:u w:val="single"/>
              </w:rPr>
              <w:t>zadaci iz udžbenika i zbirke zadataka !</w:t>
            </w:r>
          </w:p>
        </w:tc>
        <w:tc>
          <w:tcPr>
            <w:tcW w:w="8931" w:type="dxa"/>
          </w:tcPr>
          <w:p w:rsidR="006A5911" w:rsidRPr="006A5911" w:rsidRDefault="006A5911" w:rsidP="00955081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6A5911">
              <w:rPr>
                <w:rFonts w:ascii="Verdana" w:hAnsi="Verdana"/>
                <w:sz w:val="20"/>
                <w:szCs w:val="20"/>
              </w:rPr>
              <w:t xml:space="preserve">Izračunaj: </w:t>
            </w:r>
          </w:p>
          <w:p w:rsidR="006A5911" w:rsidRPr="006A5911" w:rsidRDefault="006A5911" w:rsidP="0095508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 w:rsidRPr="006A5911">
              <w:rPr>
                <w:rFonts w:ascii="Verdana" w:hAnsi="Verdana"/>
                <w:position w:val="-14"/>
                <w:sz w:val="20"/>
                <w:szCs w:val="20"/>
              </w:rPr>
              <w:object w:dxaOrig="1800" w:dyaOrig="440">
                <v:shape id="_x0000_i1032" type="#_x0000_t75" style="width:90pt;height:21.75pt" o:ole="">
                  <v:imagedata r:id="rId22" o:title=""/>
                </v:shape>
                <o:OLEObject Type="Embed" ProgID="Equation.DSMT4" ShapeID="_x0000_i1032" DrawAspect="Content" ObjectID="_1569266864" r:id="rId23"/>
              </w:object>
            </w:r>
            <w:r w:rsidRPr="006A5911">
              <w:rPr>
                <w:rFonts w:ascii="Verdana" w:hAnsi="Verdana"/>
                <w:sz w:val="20"/>
                <w:szCs w:val="20"/>
              </w:rPr>
              <w:t xml:space="preserve">        b) </w:t>
            </w:r>
            <w:r w:rsidRPr="006A5911">
              <w:rPr>
                <w:rFonts w:ascii="Verdana" w:hAnsi="Verdana"/>
                <w:position w:val="-28"/>
                <w:sz w:val="20"/>
                <w:szCs w:val="20"/>
              </w:rPr>
              <w:object w:dxaOrig="2420" w:dyaOrig="740">
                <v:shape id="_x0000_i1033" type="#_x0000_t75" style="width:120.75pt;height:36.75pt" o:ole="">
                  <v:imagedata r:id="rId24" o:title=""/>
                </v:shape>
                <o:OLEObject Type="Embed" ProgID="Equation.DSMT4" ShapeID="_x0000_i1033" DrawAspect="Content" ObjectID="_1569266865" r:id="rId25"/>
              </w:object>
            </w:r>
            <w:r w:rsidRPr="006A5911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6A5911" w:rsidRPr="006A5911" w:rsidRDefault="006A5911" w:rsidP="00955081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6A5911">
              <w:rPr>
                <w:rFonts w:ascii="Verdana" w:hAnsi="Verdana"/>
                <w:sz w:val="20"/>
                <w:szCs w:val="20"/>
              </w:rPr>
              <w:t>Napiši u znanstvenom zapisu:</w:t>
            </w:r>
          </w:p>
          <w:p w:rsidR="006A5911" w:rsidRDefault="006A5911" w:rsidP="006A5911">
            <w:pPr>
              <w:rPr>
                <w:rFonts w:ascii="Verdana" w:hAnsi="Verdana"/>
                <w:sz w:val="20"/>
                <w:szCs w:val="20"/>
              </w:rPr>
            </w:pPr>
            <w:r w:rsidRPr="006A5911">
              <w:rPr>
                <w:rFonts w:ascii="Verdana" w:hAnsi="Verdana"/>
                <w:noProof/>
                <w:sz w:val="20"/>
                <w:szCs w:val="20"/>
                <w:lang w:eastAsia="hr-HR"/>
              </w:rPr>
              <w:t xml:space="preserve">a) </w:t>
            </w:r>
            <w:r w:rsidRPr="006A5911">
              <w:rPr>
                <w:rFonts w:ascii="Verdana" w:hAnsi="Verdana"/>
                <w:position w:val="-6"/>
                <w:sz w:val="20"/>
                <w:szCs w:val="20"/>
              </w:rPr>
              <w:object w:dxaOrig="1160" w:dyaOrig="279">
                <v:shape id="_x0000_i1034" type="#_x0000_t75" style="width:57.75pt;height:14.25pt" o:ole="">
                  <v:imagedata r:id="rId26" o:title=""/>
                </v:shape>
                <o:OLEObject Type="Embed" ProgID="Equation.DSMT4" ShapeID="_x0000_i1034" DrawAspect="Content" ObjectID="_1569266866" r:id="rId27"/>
              </w:object>
            </w:r>
            <w:r w:rsidRPr="006A5911">
              <w:rPr>
                <w:rFonts w:ascii="Verdana" w:hAnsi="Verdana"/>
                <w:sz w:val="20"/>
                <w:szCs w:val="20"/>
              </w:rPr>
              <w:t xml:space="preserve">                  </w:t>
            </w:r>
            <w:r w:rsidRPr="006A5911">
              <w:rPr>
                <w:rFonts w:ascii="Verdana" w:hAnsi="Verdana"/>
                <w:noProof/>
                <w:sz w:val="20"/>
                <w:szCs w:val="20"/>
                <w:lang w:eastAsia="hr-HR"/>
              </w:rPr>
              <w:t xml:space="preserve">b) </w:t>
            </w:r>
            <w:r w:rsidRPr="006A5911">
              <w:rPr>
                <w:rFonts w:ascii="Verdana" w:hAnsi="Verdana"/>
                <w:position w:val="-6"/>
                <w:sz w:val="20"/>
                <w:szCs w:val="20"/>
              </w:rPr>
              <w:object w:dxaOrig="1219" w:dyaOrig="279">
                <v:shape id="_x0000_i1035" type="#_x0000_t75" style="width:60.75pt;height:14.25pt" o:ole="">
                  <v:imagedata r:id="rId28" o:title=""/>
                </v:shape>
                <o:OLEObject Type="Embed" ProgID="Equation.DSMT4" ShapeID="_x0000_i1035" DrawAspect="Content" ObjectID="_1569266867" r:id="rId29"/>
              </w:object>
            </w:r>
            <w:r w:rsidRPr="006A5911">
              <w:rPr>
                <w:rFonts w:ascii="Verdana" w:hAnsi="Verdana"/>
                <w:sz w:val="20"/>
                <w:szCs w:val="20"/>
              </w:rPr>
              <w:t xml:space="preserve">             c) </w:t>
            </w:r>
            <w:r w:rsidRPr="006A5911">
              <w:rPr>
                <w:rFonts w:ascii="Verdana" w:hAnsi="Verdana"/>
                <w:position w:val="-6"/>
                <w:sz w:val="20"/>
                <w:szCs w:val="20"/>
              </w:rPr>
              <w:object w:dxaOrig="1100" w:dyaOrig="320">
                <v:shape id="_x0000_i1036" type="#_x0000_t75" style="width:54.75pt;height:16.5pt" o:ole="">
                  <v:imagedata r:id="rId30" o:title=""/>
                </v:shape>
                <o:OLEObject Type="Embed" ProgID="Equation.DSMT4" ShapeID="_x0000_i1036" DrawAspect="Content" ObjectID="_1569266868" r:id="rId31"/>
              </w:object>
            </w:r>
          </w:p>
          <w:p w:rsidR="006A5911" w:rsidRPr="006A5911" w:rsidRDefault="006A5911" w:rsidP="006A591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4. </w:t>
            </w:r>
            <w:r w:rsidRPr="006A5911">
              <w:rPr>
                <w:rFonts w:ascii="Verdana" w:hAnsi="Verdana"/>
                <w:sz w:val="20"/>
                <w:szCs w:val="20"/>
              </w:rPr>
              <w:t>Koristeći formule, pojednostavi:</w:t>
            </w:r>
          </w:p>
          <w:p w:rsidR="00A07539" w:rsidRPr="006A5911" w:rsidRDefault="006A5911" w:rsidP="00560F16">
            <w:pPr>
              <w:rPr>
                <w:rFonts w:ascii="Verdana" w:hAnsi="Verdana"/>
                <w:sz w:val="20"/>
                <w:szCs w:val="20"/>
              </w:rPr>
            </w:pPr>
            <w:r w:rsidRPr="006A5911">
              <w:rPr>
                <w:rFonts w:ascii="Verdana" w:hAnsi="Verdana"/>
                <w:sz w:val="20"/>
                <w:szCs w:val="20"/>
              </w:rPr>
              <w:t xml:space="preserve"> a) </w:t>
            </w:r>
            <w:r w:rsidRPr="006A5911">
              <w:rPr>
                <w:rFonts w:ascii="Verdana" w:hAnsi="Verdana"/>
                <w:position w:val="-14"/>
                <w:sz w:val="20"/>
                <w:szCs w:val="20"/>
              </w:rPr>
              <w:object w:dxaOrig="1020" w:dyaOrig="440">
                <v:shape id="_x0000_i1037" type="#_x0000_t75" style="width:51pt;height:21.75pt" o:ole="">
                  <v:imagedata r:id="rId32" o:title=""/>
                </v:shape>
                <o:OLEObject Type="Embed" ProgID="Equation.DSMT4" ShapeID="_x0000_i1037" DrawAspect="Content" ObjectID="_1569266869" r:id="rId33"/>
              </w:object>
            </w:r>
            <w:r w:rsidR="00560F16">
              <w:rPr>
                <w:rFonts w:ascii="Verdana" w:hAnsi="Verdana"/>
                <w:sz w:val="20"/>
                <w:szCs w:val="20"/>
              </w:rPr>
              <w:t xml:space="preserve">               </w:t>
            </w:r>
            <w:r w:rsidRPr="006A5911">
              <w:rPr>
                <w:rFonts w:ascii="Verdana" w:hAnsi="Verdana"/>
                <w:sz w:val="20"/>
                <w:szCs w:val="20"/>
              </w:rPr>
              <w:t xml:space="preserve">b)  </w:t>
            </w:r>
            <w:r w:rsidRPr="006A5911">
              <w:rPr>
                <w:rFonts w:ascii="Verdana" w:hAnsi="Verdana"/>
                <w:position w:val="-14"/>
                <w:sz w:val="20"/>
                <w:szCs w:val="20"/>
              </w:rPr>
              <w:object w:dxaOrig="1100" w:dyaOrig="440">
                <v:shape id="_x0000_i1038" type="#_x0000_t75" style="width:54.75pt;height:21.75pt" o:ole="">
                  <v:imagedata r:id="rId34" o:title=""/>
                </v:shape>
                <o:OLEObject Type="Embed" ProgID="Equation.DSMT4" ShapeID="_x0000_i1038" DrawAspect="Content" ObjectID="_1569266870" r:id="rId35"/>
              </w:object>
            </w:r>
            <w:r w:rsidR="00560F16"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6A5911">
              <w:rPr>
                <w:rFonts w:ascii="Verdana" w:hAnsi="Verdana"/>
                <w:sz w:val="20"/>
                <w:szCs w:val="20"/>
              </w:rPr>
              <w:t xml:space="preserve"> c) </w:t>
            </w:r>
            <w:r w:rsidR="00560F16" w:rsidRPr="006A5911">
              <w:rPr>
                <w:rFonts w:ascii="Verdana" w:hAnsi="Verdana"/>
                <w:position w:val="-14"/>
                <w:sz w:val="20"/>
                <w:szCs w:val="20"/>
              </w:rPr>
              <w:object w:dxaOrig="1680" w:dyaOrig="400">
                <v:shape id="_x0000_i1039" type="#_x0000_t75" style="width:84pt;height:19.5pt" o:ole="">
                  <v:imagedata r:id="rId36" o:title=""/>
                </v:shape>
                <o:OLEObject Type="Embed" ProgID="Equation.DSMT4" ShapeID="_x0000_i1039" DrawAspect="Content" ObjectID="_1569266871" r:id="rId37"/>
              </w:object>
            </w:r>
          </w:p>
        </w:tc>
      </w:tr>
      <w:tr w:rsidR="00767EF6" w:rsidRPr="00D6690A" w:rsidTr="00D509CA">
        <w:trPr>
          <w:trHeight w:val="677"/>
        </w:trPr>
        <w:tc>
          <w:tcPr>
            <w:tcW w:w="1843" w:type="dxa"/>
          </w:tcPr>
          <w:p w:rsidR="00D509CA" w:rsidRDefault="00D509CA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Vrlo dobar (4)</w:t>
            </w:r>
          </w:p>
          <w:p w:rsidR="00D62F21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>75% - 89%</w:t>
            </w:r>
          </w:p>
          <w:p w:rsidR="00767EF6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767EF6" w:rsidRPr="004D6821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</w:pPr>
            <w:r w:rsidRPr="004D6821"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  <w:t>bodovi:</w:t>
            </w:r>
          </w:p>
          <w:p w:rsidR="00767EF6" w:rsidRDefault="00AC46EF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15 </w:t>
            </w:r>
            <w:r w:rsidR="00CE0BEE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17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>ili</w:t>
            </w:r>
          </w:p>
          <w:p w:rsidR="00CE0BEE" w:rsidRPr="00182633" w:rsidRDefault="00CE0BEE" w:rsidP="0095508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Verdana" w:hAnsi="Verdana"/>
                <w:b/>
                <w:color w:val="FF0000"/>
              </w:rPr>
            </w:pPr>
            <w:r w:rsidRPr="00182633">
              <w:rPr>
                <w:rFonts w:ascii="Verdana" w:hAnsi="Verdana" w:cs="Arial"/>
                <w:color w:val="002060"/>
                <w:sz w:val="24"/>
                <w:szCs w:val="24"/>
              </w:rPr>
              <w:t>- 35</w:t>
            </w:r>
          </w:p>
        </w:tc>
        <w:tc>
          <w:tcPr>
            <w:tcW w:w="8931" w:type="dxa"/>
          </w:tcPr>
          <w:p w:rsidR="00560F16" w:rsidRPr="00560F16" w:rsidRDefault="00560F16" w:rsidP="00955081">
            <w:pPr>
              <w:pStyle w:val="ListParagraph"/>
              <w:numPr>
                <w:ilvl w:val="0"/>
                <w:numId w:val="9"/>
              </w:numPr>
              <w:rPr>
                <w:rFonts w:ascii="Verdana" w:hAnsi="Verdana"/>
                <w:sz w:val="20"/>
                <w:szCs w:val="20"/>
              </w:rPr>
            </w:pPr>
            <w:r w:rsidRPr="00560F16">
              <w:rPr>
                <w:rFonts w:ascii="Verdana" w:hAnsi="Verdana"/>
                <w:sz w:val="20"/>
                <w:szCs w:val="20"/>
              </w:rPr>
              <w:t>Napiši u obliku umnoška (koristeći formule):</w:t>
            </w:r>
          </w:p>
          <w:p w:rsidR="00560F16" w:rsidRDefault="00560F16" w:rsidP="00560F16">
            <w:pPr>
              <w:rPr>
                <w:rFonts w:ascii="Verdana" w:hAnsi="Verdana"/>
                <w:sz w:val="20"/>
                <w:szCs w:val="20"/>
              </w:rPr>
            </w:pPr>
            <w:r w:rsidRPr="00560F16">
              <w:rPr>
                <w:rFonts w:ascii="Verdana" w:hAnsi="Verdana"/>
                <w:sz w:val="20"/>
                <w:szCs w:val="20"/>
              </w:rPr>
              <w:t xml:space="preserve">  a) </w:t>
            </w:r>
            <w:r w:rsidRPr="00560F16">
              <w:rPr>
                <w:rFonts w:ascii="Verdana" w:hAnsi="Verdana"/>
                <w:position w:val="-6"/>
                <w:sz w:val="20"/>
                <w:szCs w:val="20"/>
              </w:rPr>
              <w:object w:dxaOrig="940" w:dyaOrig="320">
                <v:shape id="_x0000_i1040" type="#_x0000_t75" style="width:47.25pt;height:15.75pt" o:ole="">
                  <v:imagedata r:id="rId38" o:title=""/>
                </v:shape>
                <o:OLEObject Type="Embed" ProgID="Equation.DSMT4" ShapeID="_x0000_i1040" DrawAspect="Content" ObjectID="_1569266872" r:id="rId39"/>
              </w:objec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560F16">
              <w:rPr>
                <w:rFonts w:ascii="Verdana" w:hAnsi="Verdana"/>
                <w:sz w:val="20"/>
                <w:szCs w:val="20"/>
              </w:rPr>
              <w:t xml:space="preserve">  b) </w:t>
            </w:r>
            <w:r w:rsidRPr="00560F16">
              <w:rPr>
                <w:rFonts w:ascii="Verdana" w:hAnsi="Verdana"/>
                <w:position w:val="-6"/>
                <w:sz w:val="20"/>
                <w:szCs w:val="20"/>
              </w:rPr>
              <w:object w:dxaOrig="1500" w:dyaOrig="320">
                <v:shape id="_x0000_i1041" type="#_x0000_t75" style="width:75pt;height:15.75pt" o:ole="">
                  <v:imagedata r:id="rId40" o:title=""/>
                </v:shape>
                <o:OLEObject Type="Embed" ProgID="Equation.DSMT4" ShapeID="_x0000_i1041" DrawAspect="Content" ObjectID="_1569266873" r:id="rId41"/>
              </w:object>
            </w:r>
          </w:p>
          <w:p w:rsidR="00560F16" w:rsidRPr="00560F16" w:rsidRDefault="00560F16" w:rsidP="00560F1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Pr="00560F16">
              <w:rPr>
                <w:rFonts w:ascii="Verdana" w:hAnsi="Verdana"/>
                <w:sz w:val="20"/>
                <w:szCs w:val="20"/>
              </w:rPr>
              <w:t>. Izračunaj:</w:t>
            </w:r>
          </w:p>
          <w:p w:rsidR="00560F16" w:rsidRPr="00560F16" w:rsidRDefault="00560F16" w:rsidP="009550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0F16">
              <w:rPr>
                <w:rFonts w:ascii="Verdana" w:hAnsi="Verdana"/>
                <w:position w:val="-6"/>
                <w:sz w:val="20"/>
                <w:szCs w:val="20"/>
              </w:rPr>
              <w:object w:dxaOrig="3120" w:dyaOrig="320">
                <v:shape id="_x0000_i1042" type="#_x0000_t75" style="width:155.25pt;height:15.75pt" o:ole="">
                  <v:imagedata r:id="rId42" o:title=""/>
                </v:shape>
                <o:OLEObject Type="Embed" ProgID="Equation.DSMT4" ShapeID="_x0000_i1042" DrawAspect="Content" ObjectID="_1569266874" r:id="rId43"/>
              </w:object>
            </w:r>
          </w:p>
          <w:p w:rsidR="00560F16" w:rsidRDefault="00560F16" w:rsidP="0095508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0F16">
              <w:rPr>
                <w:rFonts w:ascii="Verdana" w:hAnsi="Verdana"/>
                <w:position w:val="-6"/>
                <w:sz w:val="20"/>
                <w:szCs w:val="20"/>
              </w:rPr>
              <w:object w:dxaOrig="3159" w:dyaOrig="320">
                <v:shape id="_x0000_i1043" type="#_x0000_t75" style="width:157.5pt;height:15.75pt" o:ole="">
                  <v:imagedata r:id="rId44" o:title=""/>
                </v:shape>
                <o:OLEObject Type="Embed" ProgID="Equation.DSMT4" ShapeID="_x0000_i1043" DrawAspect="Content" ObjectID="_1569266875" r:id="rId45"/>
              </w:object>
            </w:r>
          </w:p>
          <w:p w:rsidR="00560F16" w:rsidRDefault="00560F16" w:rsidP="00560F16">
            <w:pPr>
              <w:pStyle w:val="ListParagraph"/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560F16" w:rsidRPr="006A5911" w:rsidRDefault="00560F16" w:rsidP="00955081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20"/>
                <w:szCs w:val="20"/>
              </w:rPr>
            </w:pPr>
            <w:r w:rsidRPr="006A5911">
              <w:rPr>
                <w:rFonts w:ascii="Verdana" w:hAnsi="Verdana"/>
                <w:sz w:val="20"/>
                <w:szCs w:val="20"/>
              </w:rPr>
              <w:t>Napiši u obliku potencije s bazom 10:</w:t>
            </w:r>
          </w:p>
          <w:p w:rsidR="00560F16" w:rsidRPr="00560F16" w:rsidRDefault="00560F16" w:rsidP="00560F16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  <w:r w:rsidRPr="006A591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6A5911">
              <w:rPr>
                <w:rFonts w:ascii="Verdana" w:hAnsi="Verdana"/>
                <w:sz w:val="20"/>
                <w:szCs w:val="20"/>
              </w:rPr>
              <w:object w:dxaOrig="1780" w:dyaOrig="660">
                <v:shape id="_x0000_i1044" type="#_x0000_t75" style="width:89.25pt;height:33pt" o:ole="">
                  <v:imagedata r:id="rId46" o:title=""/>
                </v:shape>
                <o:OLEObject Type="Embed" ProgID="Equation.DSMT4" ShapeID="_x0000_i1044" DrawAspect="Content" ObjectID="_1569266876" r:id="rId47"/>
              </w:object>
            </w:r>
          </w:p>
          <w:p w:rsidR="004D6821" w:rsidRPr="00560F16" w:rsidRDefault="004D6821" w:rsidP="00560F16">
            <w:pPr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</w:tr>
      <w:tr w:rsidR="00767EF6" w:rsidRPr="00D6690A" w:rsidTr="00D509CA">
        <w:trPr>
          <w:trHeight w:val="222"/>
        </w:trPr>
        <w:tc>
          <w:tcPr>
            <w:tcW w:w="1843" w:type="dxa"/>
          </w:tcPr>
          <w:p w:rsidR="00D509CA" w:rsidRDefault="00D509CA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Odličan</w:t>
            </w:r>
          </w:p>
          <w:p w:rsidR="00D62F21" w:rsidRPr="00D6690A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</w:rPr>
            </w:pPr>
            <w:r w:rsidRPr="00D6690A">
              <w:rPr>
                <w:rFonts w:ascii="Verdana" w:hAnsi="Verdana"/>
                <w:b/>
              </w:rPr>
              <w:t>(5)</w:t>
            </w:r>
          </w:p>
          <w:p w:rsidR="00D62F21" w:rsidRDefault="00D62F21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 xml:space="preserve">90% - </w:t>
            </w:r>
            <w:r w:rsidR="00A07539">
              <w:rPr>
                <w:rFonts w:ascii="Verdana" w:hAnsi="Verdana" w:cs="Arial"/>
                <w:color w:val="FF0000"/>
                <w:sz w:val="24"/>
                <w:szCs w:val="24"/>
              </w:rPr>
              <w:t>1</w:t>
            </w:r>
            <w:r w:rsidRPr="00D6690A">
              <w:rPr>
                <w:rFonts w:ascii="Verdana" w:hAnsi="Verdana" w:cs="Arial"/>
                <w:color w:val="FF0000"/>
                <w:sz w:val="24"/>
                <w:szCs w:val="24"/>
              </w:rPr>
              <w:t>00%</w:t>
            </w:r>
          </w:p>
          <w:p w:rsidR="00767EF6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FF0000"/>
                <w:sz w:val="24"/>
                <w:szCs w:val="24"/>
              </w:rPr>
            </w:pPr>
          </w:p>
          <w:p w:rsidR="00767EF6" w:rsidRPr="00767EF6" w:rsidRDefault="00767EF6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 w:rsidRPr="004D6821">
              <w:rPr>
                <w:rFonts w:ascii="Verdana" w:hAnsi="Verdana" w:cs="Arial"/>
                <w:color w:val="002060"/>
                <w:sz w:val="24"/>
                <w:szCs w:val="24"/>
                <w:u w:val="single"/>
              </w:rPr>
              <w:t>bodovi:</w:t>
            </w:r>
          </w:p>
          <w:p w:rsidR="00767EF6" w:rsidRDefault="00AC46EF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18 </w:t>
            </w:r>
            <w:r w:rsidR="00CE0BEE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20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>ili</w:t>
            </w:r>
          </w:p>
          <w:p w:rsidR="00CE0BEE" w:rsidRDefault="00CE0BEE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36 </w:t>
            </w:r>
            <w:r w:rsidR="00CE0538">
              <w:rPr>
                <w:rFonts w:ascii="Verdana" w:hAnsi="Verdana" w:cs="Arial"/>
                <w:color w:val="002060"/>
                <w:sz w:val="24"/>
                <w:szCs w:val="24"/>
              </w:rPr>
              <w:t>–</w:t>
            </w:r>
            <w:r>
              <w:rPr>
                <w:rFonts w:ascii="Verdana" w:hAnsi="Verdana" w:cs="Arial"/>
                <w:color w:val="002060"/>
                <w:sz w:val="24"/>
                <w:szCs w:val="24"/>
              </w:rPr>
              <w:t xml:space="preserve"> 40</w:t>
            </w:r>
          </w:p>
          <w:p w:rsidR="00CE0538" w:rsidRDefault="00CE0538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color w:val="002060"/>
                <w:sz w:val="24"/>
                <w:szCs w:val="24"/>
              </w:rPr>
            </w:pPr>
          </w:p>
          <w:p w:rsidR="00CE0538" w:rsidRPr="00CE0538" w:rsidRDefault="00CE0538" w:rsidP="004D6821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  <w:color w:val="FF0000"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FF0000"/>
                <w:sz w:val="24"/>
                <w:szCs w:val="24"/>
              </w:rPr>
              <w:t xml:space="preserve">zadatak </w:t>
            </w:r>
            <w:r w:rsidRPr="00CE0538">
              <w:rPr>
                <w:rFonts w:ascii="Verdana" w:hAnsi="Verdana" w:cs="Arial"/>
                <w:b/>
                <w:color w:val="FF0000"/>
                <w:sz w:val="24"/>
                <w:szCs w:val="24"/>
              </w:rPr>
              <w:t>ne mora biti viđen, ali mora biti iz cjeline</w:t>
            </w:r>
          </w:p>
          <w:p w:rsidR="00CE0538" w:rsidRPr="00D6690A" w:rsidRDefault="00CE0538" w:rsidP="004D6821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color w:val="FF0000"/>
              </w:rPr>
            </w:pPr>
          </w:p>
        </w:tc>
        <w:tc>
          <w:tcPr>
            <w:tcW w:w="8931" w:type="dxa"/>
          </w:tcPr>
          <w:p w:rsidR="00560F16" w:rsidRPr="00560F16" w:rsidRDefault="00560F16" w:rsidP="00955081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560F16">
              <w:rPr>
                <w:rFonts w:ascii="Verdana" w:hAnsi="Verdana"/>
                <w:sz w:val="20"/>
                <w:szCs w:val="20"/>
              </w:rPr>
              <w:t>Izračunaj tako da najprije svedeš na potenciju s bazom 10:</w:t>
            </w:r>
          </w:p>
          <w:p w:rsidR="00560F16" w:rsidRPr="00560F16" w:rsidRDefault="00560F16" w:rsidP="00560F16">
            <w:pPr>
              <w:pStyle w:val="ListParagraph"/>
              <w:spacing w:after="0" w:line="240" w:lineRule="auto"/>
              <w:ind w:left="360"/>
              <w:rPr>
                <w:rFonts w:ascii="Verdana" w:hAnsi="Verdana"/>
                <w:sz w:val="20"/>
                <w:szCs w:val="20"/>
              </w:rPr>
            </w:pPr>
            <w:r w:rsidRPr="00560F16">
              <w:object w:dxaOrig="3019" w:dyaOrig="740">
                <v:shape id="_x0000_i1045" type="#_x0000_t75" style="width:150pt;height:36.75pt" o:ole="">
                  <v:imagedata r:id="rId48" o:title=""/>
                </v:shape>
                <o:OLEObject Type="Embed" ProgID="Equation.DSMT4" ShapeID="_x0000_i1045" DrawAspect="Content" ObjectID="_1569266877" r:id="rId49"/>
              </w:object>
            </w:r>
          </w:p>
          <w:p w:rsidR="00560F16" w:rsidRPr="00560F16" w:rsidRDefault="00560F16" w:rsidP="00955081">
            <w:pPr>
              <w:pStyle w:val="ListParagraph"/>
              <w:numPr>
                <w:ilvl w:val="0"/>
                <w:numId w:val="11"/>
              </w:numPr>
              <w:rPr>
                <w:rFonts w:ascii="Verdana" w:hAnsi="Verdana"/>
                <w:sz w:val="20"/>
                <w:szCs w:val="20"/>
              </w:rPr>
            </w:pPr>
            <w:r w:rsidRPr="00560F16">
              <w:rPr>
                <w:rFonts w:ascii="Verdana" w:hAnsi="Verdana"/>
                <w:sz w:val="20"/>
                <w:szCs w:val="20"/>
              </w:rPr>
              <w:t>Pojednostavi:</w:t>
            </w:r>
          </w:p>
          <w:p w:rsidR="00560F16" w:rsidRPr="00560F16" w:rsidRDefault="00560F16" w:rsidP="00560F16">
            <w:pPr>
              <w:rPr>
                <w:rFonts w:ascii="Verdana" w:hAnsi="Verdana"/>
                <w:sz w:val="20"/>
                <w:szCs w:val="20"/>
              </w:rPr>
            </w:pPr>
            <w:r w:rsidRPr="00560F16">
              <w:rPr>
                <w:rFonts w:ascii="Verdana" w:hAnsi="Verdana"/>
                <w:sz w:val="20"/>
                <w:szCs w:val="20"/>
              </w:rPr>
              <w:t xml:space="preserve">a) </w:t>
            </w:r>
            <w:r w:rsidRPr="00560F16">
              <w:rPr>
                <w:rFonts w:ascii="Verdana" w:hAnsi="Verdana"/>
                <w:position w:val="-14"/>
                <w:sz w:val="20"/>
                <w:szCs w:val="20"/>
              </w:rPr>
              <w:object w:dxaOrig="1800" w:dyaOrig="440">
                <v:shape id="_x0000_i1046" type="#_x0000_t75" style="width:90pt;height:21.75pt" o:ole="">
                  <v:imagedata r:id="rId50" o:title=""/>
                </v:shape>
                <o:OLEObject Type="Embed" ProgID="Equation.DSMT4" ShapeID="_x0000_i1046" DrawAspect="Content" ObjectID="_1569266878" r:id="rId51"/>
              </w:object>
            </w:r>
          </w:p>
          <w:p w:rsidR="00560F16" w:rsidRDefault="00560F16" w:rsidP="00560F16">
            <w:r w:rsidRPr="00560F16">
              <w:rPr>
                <w:rFonts w:ascii="Verdana" w:hAnsi="Verdana"/>
                <w:sz w:val="20"/>
                <w:szCs w:val="20"/>
              </w:rPr>
              <w:t xml:space="preserve">b) </w:t>
            </w:r>
            <w:r w:rsidRPr="00560F16">
              <w:rPr>
                <w:rFonts w:ascii="Verdana" w:hAnsi="Verdana"/>
                <w:position w:val="-14"/>
                <w:sz w:val="20"/>
                <w:szCs w:val="20"/>
              </w:rPr>
              <w:object w:dxaOrig="2580" w:dyaOrig="440">
                <v:shape id="_x0000_i1047" type="#_x0000_t75" style="width:129pt;height:21.75pt" o:ole="">
                  <v:imagedata r:id="rId52" o:title=""/>
                </v:shape>
                <o:OLEObject Type="Embed" ProgID="Equation.DSMT4" ShapeID="_x0000_i1047" DrawAspect="Content" ObjectID="_1569266879" r:id="rId53"/>
              </w:object>
            </w:r>
          </w:p>
          <w:p w:rsidR="00560F16" w:rsidRPr="00560F16" w:rsidRDefault="00560F16" w:rsidP="00560F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3137" w:rsidRDefault="00093137" w:rsidP="00921F40">
      <w:pPr>
        <w:rPr>
          <w:rFonts w:ascii="Verdana" w:hAnsi="Verdana"/>
          <w:b/>
          <w:sz w:val="28"/>
          <w:szCs w:val="28"/>
        </w:rPr>
      </w:pPr>
    </w:p>
    <w:p w:rsidR="00093137" w:rsidRPr="00093137" w:rsidRDefault="00093137" w:rsidP="00093137">
      <w:pPr>
        <w:rPr>
          <w:rFonts w:ascii="Verdana" w:hAnsi="Verdana"/>
          <w:sz w:val="28"/>
          <w:szCs w:val="28"/>
        </w:rPr>
      </w:pPr>
    </w:p>
    <w:p w:rsidR="00093137" w:rsidRPr="00093137" w:rsidRDefault="00093137" w:rsidP="00093137">
      <w:pPr>
        <w:rPr>
          <w:rFonts w:ascii="Verdana" w:hAnsi="Verdana"/>
          <w:sz w:val="28"/>
          <w:szCs w:val="28"/>
        </w:rPr>
      </w:pPr>
    </w:p>
    <w:p w:rsidR="00093137" w:rsidRPr="00093137" w:rsidRDefault="00093137" w:rsidP="00093137">
      <w:pPr>
        <w:rPr>
          <w:rFonts w:ascii="Verdana" w:hAnsi="Verdana"/>
          <w:sz w:val="28"/>
          <w:szCs w:val="28"/>
        </w:rPr>
      </w:pPr>
    </w:p>
    <w:p w:rsidR="00093137" w:rsidRPr="00093137" w:rsidRDefault="00093137" w:rsidP="00093137">
      <w:pPr>
        <w:rPr>
          <w:rFonts w:ascii="Verdana" w:hAnsi="Verdana"/>
          <w:sz w:val="28"/>
          <w:szCs w:val="28"/>
        </w:rPr>
      </w:pPr>
    </w:p>
    <w:p w:rsidR="00093137" w:rsidRPr="00093137" w:rsidRDefault="00093137" w:rsidP="00093137">
      <w:pPr>
        <w:rPr>
          <w:rFonts w:ascii="Verdana" w:hAnsi="Verdana"/>
          <w:sz w:val="28"/>
          <w:szCs w:val="28"/>
        </w:rPr>
      </w:pPr>
    </w:p>
    <w:p w:rsidR="00093137" w:rsidRPr="00093137" w:rsidRDefault="00093137" w:rsidP="00093137">
      <w:pPr>
        <w:rPr>
          <w:rFonts w:ascii="Verdana" w:hAnsi="Verdana"/>
          <w:sz w:val="28"/>
          <w:szCs w:val="28"/>
        </w:rPr>
      </w:pPr>
    </w:p>
    <w:p w:rsidR="00093137" w:rsidRPr="00093137" w:rsidRDefault="00093137" w:rsidP="00093137">
      <w:pPr>
        <w:rPr>
          <w:rFonts w:ascii="Verdana" w:hAnsi="Verdana"/>
          <w:sz w:val="28"/>
          <w:szCs w:val="28"/>
        </w:rPr>
      </w:pPr>
    </w:p>
    <w:p w:rsidR="00093137" w:rsidRPr="00093137" w:rsidRDefault="00093137" w:rsidP="00093137">
      <w:pPr>
        <w:rPr>
          <w:rFonts w:ascii="Verdana" w:hAnsi="Verdana"/>
          <w:sz w:val="28"/>
          <w:szCs w:val="28"/>
        </w:rPr>
      </w:pPr>
    </w:p>
    <w:p w:rsidR="00093137" w:rsidRPr="00093137" w:rsidRDefault="00093137" w:rsidP="00093137">
      <w:pPr>
        <w:rPr>
          <w:rFonts w:ascii="Verdana" w:hAnsi="Verdana"/>
          <w:sz w:val="28"/>
          <w:szCs w:val="28"/>
        </w:rPr>
      </w:pPr>
    </w:p>
    <w:p w:rsidR="00D6690A" w:rsidRPr="00093137" w:rsidRDefault="00D6690A" w:rsidP="00093137">
      <w:pPr>
        <w:tabs>
          <w:tab w:val="left" w:pos="6315"/>
        </w:tabs>
        <w:rPr>
          <w:rFonts w:ascii="Verdana" w:hAnsi="Verdana"/>
          <w:sz w:val="28"/>
          <w:szCs w:val="28"/>
        </w:rPr>
      </w:pPr>
    </w:p>
    <w:sectPr w:rsidR="00D6690A" w:rsidRPr="00093137" w:rsidSect="00093137">
      <w:headerReference w:type="default" r:id="rId54"/>
      <w:footerReference w:type="even" r:id="rId55"/>
      <w:headerReference w:type="first" r:id="rId56"/>
      <w:pgSz w:w="11906" w:h="16838"/>
      <w:pgMar w:top="968" w:right="566" w:bottom="284" w:left="851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7CE" w:rsidRDefault="004B37CE" w:rsidP="00921F40">
      <w:pPr>
        <w:spacing w:after="0" w:line="240" w:lineRule="auto"/>
      </w:pPr>
      <w:r>
        <w:separator/>
      </w:r>
    </w:p>
  </w:endnote>
  <w:endnote w:type="continuationSeparator" w:id="0">
    <w:p w:rsidR="004B37CE" w:rsidRDefault="004B37CE" w:rsidP="00921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137" w:rsidRDefault="00093137">
    <w:pPr>
      <w:pStyle w:val="Footer"/>
    </w:pPr>
    <w:r>
      <w:t xml:space="preserve">Izradila: Kristina </w:t>
    </w:r>
    <w:proofErr w:type="spellStart"/>
    <w:r>
      <w:t>Fratrović</w:t>
    </w:r>
    <w:proofErr w:type="spellEnd"/>
    <w:r>
      <w:t xml:space="preserve">, OŠ </w:t>
    </w:r>
    <w:proofErr w:type="spellStart"/>
    <w:r>
      <w:t>Dubovac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7CE" w:rsidRDefault="004B37CE" w:rsidP="00921F40">
      <w:pPr>
        <w:spacing w:after="0" w:line="240" w:lineRule="auto"/>
      </w:pPr>
      <w:r>
        <w:separator/>
      </w:r>
    </w:p>
  </w:footnote>
  <w:footnote w:type="continuationSeparator" w:id="0">
    <w:p w:rsidR="004B37CE" w:rsidRDefault="004B37CE" w:rsidP="00921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40" w:rsidRDefault="00921F40" w:rsidP="00921F40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9CA" w:rsidRDefault="00936081" w:rsidP="00D509CA">
    <w:pPr>
      <w:pStyle w:val="Header"/>
      <w:jc w:val="right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48" type="#_x0000_t136" style="width:143.25pt;height:33pt" fillcolor="#9400ed" strokecolor="#eaeaea" strokeweight="1pt">
          <v:fill color2="blue" angle="-90" colors="0 #a603ab;13763f #0819fb;22938f #1a8d48;34079f yellow;47841f #ee3f17;57672f #e81766;1 #a603ab" method="none" type="gradient"/>
          <v:shadow on="t" type="perspective" color="silver" opacity="52429f" origin="-.5,.5" matrix=",46340f,,.5,,-4768371582e-16"/>
          <v:textpath style="font-family:&quot;Arial Black&quot;;v-text-kern:t" trim="t" fitpath="t" string="8. razred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7585"/>
    <w:multiLevelType w:val="hybridMultilevel"/>
    <w:tmpl w:val="9836C858"/>
    <w:lvl w:ilvl="0" w:tplc="F424A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17488C"/>
    <w:multiLevelType w:val="hybridMultilevel"/>
    <w:tmpl w:val="8C0E6F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21076C"/>
    <w:multiLevelType w:val="hybridMultilevel"/>
    <w:tmpl w:val="BEA4503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91710A"/>
    <w:multiLevelType w:val="hybridMultilevel"/>
    <w:tmpl w:val="ECC61D24"/>
    <w:lvl w:ilvl="0" w:tplc="75F0012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1000C6"/>
    <w:multiLevelType w:val="hybridMultilevel"/>
    <w:tmpl w:val="0B6202E4"/>
    <w:lvl w:ilvl="0" w:tplc="C87E0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BE72E8"/>
    <w:multiLevelType w:val="hybridMultilevel"/>
    <w:tmpl w:val="1DEEB56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606221"/>
    <w:multiLevelType w:val="hybridMultilevel"/>
    <w:tmpl w:val="3CBEA47A"/>
    <w:lvl w:ilvl="0" w:tplc="852415A2">
      <w:start w:val="30"/>
      <w:numFmt w:val="decimal"/>
      <w:lvlText w:val="%1"/>
      <w:lvlJc w:val="left"/>
      <w:pPr>
        <w:ind w:left="720" w:hanging="360"/>
      </w:pPr>
      <w:rPr>
        <w:rFonts w:cs="Arial" w:hint="default"/>
        <w:b w:val="0"/>
        <w:color w:val="00206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72543"/>
    <w:multiLevelType w:val="hybridMultilevel"/>
    <w:tmpl w:val="9836C858"/>
    <w:lvl w:ilvl="0" w:tplc="F424AB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2DD773F"/>
    <w:multiLevelType w:val="hybridMultilevel"/>
    <w:tmpl w:val="0B6202E4"/>
    <w:lvl w:ilvl="0" w:tplc="C87E0C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EA023B"/>
    <w:multiLevelType w:val="hybridMultilevel"/>
    <w:tmpl w:val="8EF25FE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904E9A"/>
    <w:multiLevelType w:val="hybridMultilevel"/>
    <w:tmpl w:val="333AA968"/>
    <w:lvl w:ilvl="0" w:tplc="8C169A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948D3"/>
    <w:rsid w:val="0002035F"/>
    <w:rsid w:val="00053FC9"/>
    <w:rsid w:val="00093137"/>
    <w:rsid w:val="000948D3"/>
    <w:rsid w:val="000F3512"/>
    <w:rsid w:val="00125E8F"/>
    <w:rsid w:val="00156877"/>
    <w:rsid w:val="00182633"/>
    <w:rsid w:val="00182FB9"/>
    <w:rsid w:val="001C18E2"/>
    <w:rsid w:val="00214CC0"/>
    <w:rsid w:val="002170F2"/>
    <w:rsid w:val="00240CA2"/>
    <w:rsid w:val="002B6BE5"/>
    <w:rsid w:val="002D016C"/>
    <w:rsid w:val="002F1DC1"/>
    <w:rsid w:val="00352521"/>
    <w:rsid w:val="00386AA4"/>
    <w:rsid w:val="003B673A"/>
    <w:rsid w:val="004336BA"/>
    <w:rsid w:val="004446AA"/>
    <w:rsid w:val="0045299A"/>
    <w:rsid w:val="00461289"/>
    <w:rsid w:val="004B0454"/>
    <w:rsid w:val="004B37CE"/>
    <w:rsid w:val="004C1B2D"/>
    <w:rsid w:val="004C3934"/>
    <w:rsid w:val="004D6821"/>
    <w:rsid w:val="004E0135"/>
    <w:rsid w:val="00527460"/>
    <w:rsid w:val="00560F16"/>
    <w:rsid w:val="00574A2E"/>
    <w:rsid w:val="00582942"/>
    <w:rsid w:val="005E32DE"/>
    <w:rsid w:val="00622386"/>
    <w:rsid w:val="00636472"/>
    <w:rsid w:val="00672377"/>
    <w:rsid w:val="00691B46"/>
    <w:rsid w:val="0069783D"/>
    <w:rsid w:val="006A5911"/>
    <w:rsid w:val="0075689B"/>
    <w:rsid w:val="00767EF6"/>
    <w:rsid w:val="00794A55"/>
    <w:rsid w:val="007A44A4"/>
    <w:rsid w:val="007B5B3F"/>
    <w:rsid w:val="007E5CC7"/>
    <w:rsid w:val="008142A8"/>
    <w:rsid w:val="008762DA"/>
    <w:rsid w:val="008A14AF"/>
    <w:rsid w:val="008A2398"/>
    <w:rsid w:val="00920CC9"/>
    <w:rsid w:val="00921F40"/>
    <w:rsid w:val="00936081"/>
    <w:rsid w:val="00955081"/>
    <w:rsid w:val="009C41D3"/>
    <w:rsid w:val="00A07539"/>
    <w:rsid w:val="00A305D2"/>
    <w:rsid w:val="00A4257B"/>
    <w:rsid w:val="00A443AE"/>
    <w:rsid w:val="00A753DA"/>
    <w:rsid w:val="00A9613E"/>
    <w:rsid w:val="00AC46EF"/>
    <w:rsid w:val="00AF4A49"/>
    <w:rsid w:val="00B21527"/>
    <w:rsid w:val="00BC6D3A"/>
    <w:rsid w:val="00C13735"/>
    <w:rsid w:val="00C34C71"/>
    <w:rsid w:val="00C465EA"/>
    <w:rsid w:val="00C84108"/>
    <w:rsid w:val="00CE0538"/>
    <w:rsid w:val="00CE0BEE"/>
    <w:rsid w:val="00CF279C"/>
    <w:rsid w:val="00D207A0"/>
    <w:rsid w:val="00D509CA"/>
    <w:rsid w:val="00D62F21"/>
    <w:rsid w:val="00D6690A"/>
    <w:rsid w:val="00D84DD6"/>
    <w:rsid w:val="00E211AF"/>
    <w:rsid w:val="00F86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1F40"/>
  </w:style>
  <w:style w:type="paragraph" w:styleId="Footer">
    <w:name w:val="footer"/>
    <w:basedOn w:val="Normal"/>
    <w:link w:val="FooterChar"/>
    <w:uiPriority w:val="99"/>
    <w:semiHidden/>
    <w:unhideWhenUsed/>
    <w:rsid w:val="00921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1F40"/>
  </w:style>
  <w:style w:type="paragraph" w:styleId="ListParagraph">
    <w:name w:val="List Paragraph"/>
    <w:basedOn w:val="Normal"/>
    <w:uiPriority w:val="34"/>
    <w:qFormat/>
    <w:rsid w:val="00D6690A"/>
    <w:pPr>
      <w:ind w:left="720"/>
      <w:contextualSpacing/>
    </w:pPr>
    <w:rPr>
      <w:rFonts w:ascii="Calibri" w:eastAsia="Times New Roman" w:hAnsi="Calibri" w:cs="Times New Roman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D6690A"/>
    <w:pPr>
      <w:ind w:left="720"/>
      <w:contextualSpacing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942"/>
    <w:rPr>
      <w:rFonts w:ascii="Garamond" w:eastAsia="Garamond" w:hAnsi="Garamond" w:cs="Times New Roman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942"/>
    <w:rPr>
      <w:rFonts w:ascii="Garamond" w:eastAsia="Garamond" w:hAnsi="Garamond" w:cs="Times New Roman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A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header" Target="header2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AF8DE-9C76-4A20-A71B-89802585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OŠ Dubovac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Fratrović</dc:creator>
  <cp:lastModifiedBy>Kristina Fratrović</cp:lastModifiedBy>
  <cp:revision>4</cp:revision>
  <dcterms:created xsi:type="dcterms:W3CDTF">2017-10-11T13:20:00Z</dcterms:created>
  <dcterms:modified xsi:type="dcterms:W3CDTF">2017-10-11T20:41:00Z</dcterms:modified>
</cp:coreProperties>
</file>